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33" w:rsidRDefault="00402A33" w:rsidP="00402A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УТВЕРЖДАЮ</w:t>
      </w:r>
    </w:p>
    <w:p w:rsidR="00402A33" w:rsidRPr="00402A33" w:rsidRDefault="00402A33" w:rsidP="00402A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402A33">
        <w:rPr>
          <w:rFonts w:ascii="Arial" w:eastAsia="Times New Roman" w:hAnsi="Arial" w:cs="Arial"/>
          <w:bCs/>
          <w:color w:val="000000"/>
          <w:sz w:val="21"/>
          <w:szCs w:val="21"/>
        </w:rPr>
        <w:t>Директор МКОУ БСОШ</w:t>
      </w:r>
      <w:r w:rsidR="00483DA7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Pr="00402A33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2 </w:t>
      </w:r>
      <w:proofErr w:type="spellStart"/>
      <w:r w:rsidRPr="00402A33">
        <w:rPr>
          <w:rFonts w:ascii="Arial" w:eastAsia="Times New Roman" w:hAnsi="Arial" w:cs="Arial"/>
          <w:bCs/>
          <w:color w:val="000000"/>
          <w:sz w:val="21"/>
          <w:szCs w:val="21"/>
        </w:rPr>
        <w:t>им.Б.Т.Сатыбалова</w:t>
      </w:r>
      <w:proofErr w:type="spellEnd"/>
    </w:p>
    <w:p w:rsidR="00402A33" w:rsidRPr="00402A33" w:rsidRDefault="00402A33" w:rsidP="00402A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</w:rPr>
      </w:pPr>
      <w:proofErr w:type="spellStart"/>
      <w:r w:rsidRPr="00402A33">
        <w:rPr>
          <w:rFonts w:ascii="Arial" w:eastAsia="Times New Roman" w:hAnsi="Arial" w:cs="Arial"/>
          <w:bCs/>
          <w:color w:val="000000"/>
          <w:sz w:val="21"/>
          <w:szCs w:val="21"/>
        </w:rPr>
        <w:t>_____________________Алиева</w:t>
      </w:r>
      <w:proofErr w:type="spellEnd"/>
      <w:r w:rsidRPr="00402A33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Д.А.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402A33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Приказ от _______________2021г. </w:t>
      </w:r>
    </w:p>
    <w:p w:rsidR="00402A33" w:rsidRDefault="00402A33" w:rsidP="00402A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52"/>
          <w:szCs w:val="52"/>
        </w:rPr>
      </w:pPr>
    </w:p>
    <w:p w:rsidR="00402A33" w:rsidRPr="007851C3" w:rsidRDefault="00402A33" w:rsidP="007851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56"/>
          <w:szCs w:val="56"/>
        </w:rPr>
      </w:pPr>
      <w:r w:rsidRPr="007851C3">
        <w:rPr>
          <w:rFonts w:ascii="Arial" w:eastAsia="Times New Roman" w:hAnsi="Arial" w:cs="Arial"/>
          <w:b/>
          <w:bCs/>
          <w:color w:val="365F91" w:themeColor="accent1" w:themeShade="BF"/>
          <w:sz w:val="56"/>
          <w:szCs w:val="56"/>
        </w:rPr>
        <w:t>ЭКОЛОГИЧЕСКИЙ ПАСПОРТ ШКОЛЫ</w:t>
      </w:r>
    </w:p>
    <w:p w:rsidR="00402A33" w:rsidRPr="007851C3" w:rsidRDefault="00402A33" w:rsidP="00402A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365F91" w:themeColor="accent1" w:themeShade="BF"/>
          <w:sz w:val="36"/>
          <w:szCs w:val="36"/>
        </w:rPr>
      </w:pPr>
      <w:r w:rsidRPr="007851C3">
        <w:rPr>
          <w:rFonts w:ascii="Arial" w:eastAsia="Times New Roman" w:hAnsi="Arial" w:cs="Arial"/>
          <w:bCs/>
          <w:color w:val="365F91" w:themeColor="accent1" w:themeShade="BF"/>
          <w:sz w:val="36"/>
          <w:szCs w:val="36"/>
        </w:rPr>
        <w:t>МУНИЦИПАЛЬНОГО КАЗЕННОГО ОБЩЕОБРАЗОВАТЕЛЬНОГО УЧРЕЖДЕНИЯ «БАБАЮРТОВСКАЯ СОШ № 2 ИМ.Б.Т.САТЫБАЛОВА»</w:t>
      </w:r>
    </w:p>
    <w:p w:rsidR="00402A33" w:rsidRDefault="00402A33" w:rsidP="00402A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02A33" w:rsidRDefault="00167DA2" w:rsidP="00402A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6934200" cy="5438775"/>
            <wp:effectExtent l="19050" t="0" r="0" b="0"/>
            <wp:docPr id="1" name="Рисунок 1" descr="https://starysobol.ru/wp-content/uploads/2020/11/1524387418_den-zeml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rysobol.ru/wp-content/uploads/2020/11/1524387418_den-zemli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382" cy="5444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A33" w:rsidRDefault="00402A33" w:rsidP="00167DA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02A33" w:rsidRDefault="00402A33" w:rsidP="00402A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02A33" w:rsidRDefault="00402A33" w:rsidP="00167D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с</w:t>
      </w:r>
      <w:proofErr w:type="gramStart"/>
      <w:r w:rsidR="00167DA2">
        <w:rPr>
          <w:rFonts w:ascii="Arial" w:eastAsia="Times New Roman" w:hAnsi="Arial" w:cs="Arial"/>
          <w:b/>
          <w:bCs/>
          <w:color w:val="000000"/>
          <w:sz w:val="21"/>
          <w:szCs w:val="21"/>
        </w:rPr>
        <w:t>.Б</w:t>
      </w:r>
      <w:proofErr w:type="gramEnd"/>
      <w:r w:rsidR="00167DA2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абаюрт</w:t>
      </w:r>
    </w:p>
    <w:p w:rsidR="00402A33" w:rsidRDefault="00402A33" w:rsidP="00402A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402A33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Паспорт составлен по состоянию на «__</w:t>
      </w:r>
      <w:r w:rsidR="00484CAE" w:rsidRPr="00484CA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10_</w:t>
      </w:r>
      <w:r w:rsidR="00484CA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» </w:t>
      </w:r>
      <w:proofErr w:type="spellStart"/>
      <w:r w:rsidR="00484CAE">
        <w:rPr>
          <w:rFonts w:ascii="Arial" w:eastAsia="Times New Roman" w:hAnsi="Arial" w:cs="Arial"/>
          <w:b/>
          <w:bCs/>
          <w:color w:val="000000"/>
          <w:sz w:val="21"/>
          <w:szCs w:val="21"/>
        </w:rPr>
        <w:t>___</w:t>
      </w:r>
      <w:r w:rsidR="00484CAE" w:rsidRPr="00484CAE">
        <w:rPr>
          <w:rFonts w:ascii="Arial" w:eastAsia="Times New Roman" w:hAnsi="Arial" w:cs="Arial"/>
          <w:bCs/>
          <w:color w:val="000000"/>
          <w:sz w:val="21"/>
          <w:szCs w:val="21"/>
        </w:rPr>
        <w:t>октября</w:t>
      </w:r>
      <w:proofErr w:type="spellEnd"/>
      <w:r w:rsidR="00484CAE">
        <w:rPr>
          <w:rFonts w:ascii="Arial" w:eastAsia="Times New Roman" w:hAnsi="Arial" w:cs="Arial"/>
          <w:b/>
          <w:bCs/>
          <w:color w:val="000000"/>
          <w:sz w:val="21"/>
          <w:szCs w:val="21"/>
        </w:rPr>
        <w:t>___ 2021</w:t>
      </w:r>
      <w:r w:rsidRPr="00402A33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г.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2A33">
        <w:rPr>
          <w:rFonts w:ascii="Arial" w:eastAsia="Times New Roman" w:hAnsi="Arial" w:cs="Arial"/>
          <w:color w:val="000000"/>
          <w:sz w:val="21"/>
          <w:szCs w:val="21"/>
        </w:rPr>
        <w:t>Дата корректировки: «____» __________ 20___ г.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2A33">
        <w:rPr>
          <w:rFonts w:ascii="Arial" w:eastAsia="Times New Roman" w:hAnsi="Arial" w:cs="Arial"/>
          <w:color w:val="000000"/>
          <w:sz w:val="21"/>
          <w:szCs w:val="21"/>
        </w:rPr>
        <w:t>Причины корректировки ____________________________________________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2A33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</w:t>
      </w:r>
    </w:p>
    <w:p w:rsidR="00402A33" w:rsidRPr="00402A33" w:rsidRDefault="00402A33" w:rsidP="00402A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02A33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АННОТАЦИЯ</w:t>
      </w:r>
    </w:p>
    <w:p w:rsidR="00402A33" w:rsidRPr="00402A33" w:rsidRDefault="00402A33" w:rsidP="00402A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Разработчики Паспорта:</w:t>
      </w:r>
    </w:p>
    <w:p w:rsidR="00402A33" w:rsidRPr="00402A33" w:rsidRDefault="00484CAE" w:rsidP="00402A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3202C">
        <w:rPr>
          <w:rFonts w:ascii="Arial" w:eastAsia="Times New Roman" w:hAnsi="Arial" w:cs="Arial"/>
          <w:color w:val="000000"/>
          <w:sz w:val="28"/>
          <w:szCs w:val="28"/>
        </w:rPr>
        <w:t>Алиева Д.А.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, директор</w:t>
      </w:r>
    </w:p>
    <w:p w:rsidR="00402A33" w:rsidRPr="0053202C" w:rsidRDefault="00484CAE" w:rsidP="00402A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53202C">
        <w:rPr>
          <w:rFonts w:ascii="Arial" w:eastAsia="Times New Roman" w:hAnsi="Arial" w:cs="Arial"/>
          <w:color w:val="000000"/>
          <w:sz w:val="28"/>
          <w:szCs w:val="28"/>
        </w:rPr>
        <w:t>Гаджигельдиева</w:t>
      </w:r>
      <w:proofErr w:type="spellEnd"/>
      <w:r w:rsidRPr="0053202C">
        <w:rPr>
          <w:rFonts w:ascii="Arial" w:eastAsia="Times New Roman" w:hAnsi="Arial" w:cs="Arial"/>
          <w:color w:val="000000"/>
          <w:sz w:val="28"/>
          <w:szCs w:val="28"/>
        </w:rPr>
        <w:t xml:space="preserve"> Ж.М.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зам. директора по УВР</w:t>
      </w:r>
    </w:p>
    <w:p w:rsidR="00484CAE" w:rsidRPr="00402A33" w:rsidRDefault="00484CAE" w:rsidP="00484CA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53202C">
        <w:rPr>
          <w:rFonts w:ascii="Arial" w:eastAsia="Times New Roman" w:hAnsi="Arial" w:cs="Arial"/>
          <w:color w:val="000000"/>
          <w:sz w:val="28"/>
          <w:szCs w:val="28"/>
        </w:rPr>
        <w:t>Аджиева</w:t>
      </w:r>
      <w:proofErr w:type="spellEnd"/>
      <w:r w:rsidRPr="0053202C">
        <w:rPr>
          <w:rFonts w:ascii="Arial" w:eastAsia="Times New Roman" w:hAnsi="Arial" w:cs="Arial"/>
          <w:color w:val="000000"/>
          <w:sz w:val="28"/>
          <w:szCs w:val="28"/>
        </w:rPr>
        <w:t xml:space="preserve"> Б.А..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зам. директора по УВР</w:t>
      </w:r>
    </w:p>
    <w:p w:rsidR="00484CAE" w:rsidRPr="00402A33" w:rsidRDefault="00484CAE" w:rsidP="00484CA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3202C">
        <w:rPr>
          <w:rFonts w:ascii="Arial" w:eastAsia="Times New Roman" w:hAnsi="Arial" w:cs="Arial"/>
          <w:color w:val="000000"/>
          <w:sz w:val="28"/>
          <w:szCs w:val="28"/>
        </w:rPr>
        <w:t xml:space="preserve">Махмудова А.Б.. зам. директора по 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ВР</w:t>
      </w:r>
    </w:p>
    <w:p w:rsidR="00484CAE" w:rsidRPr="00402A33" w:rsidRDefault="00484CAE" w:rsidP="00484CA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53202C">
        <w:rPr>
          <w:rFonts w:ascii="Arial" w:eastAsia="Times New Roman" w:hAnsi="Arial" w:cs="Arial"/>
          <w:color w:val="000000"/>
          <w:sz w:val="28"/>
          <w:szCs w:val="28"/>
        </w:rPr>
        <w:t>Джангишиев</w:t>
      </w:r>
      <w:proofErr w:type="spellEnd"/>
      <w:r w:rsidRPr="0053202C">
        <w:rPr>
          <w:rFonts w:ascii="Arial" w:eastAsia="Times New Roman" w:hAnsi="Arial" w:cs="Arial"/>
          <w:color w:val="000000"/>
          <w:sz w:val="28"/>
          <w:szCs w:val="28"/>
        </w:rPr>
        <w:t xml:space="preserve"> А.Б.зам. директора по АХЧ</w:t>
      </w:r>
    </w:p>
    <w:p w:rsidR="00402A33" w:rsidRPr="00402A33" w:rsidRDefault="00484CAE" w:rsidP="00402A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53202C">
        <w:rPr>
          <w:rFonts w:ascii="Arial" w:eastAsia="Times New Roman" w:hAnsi="Arial" w:cs="Arial"/>
          <w:color w:val="000000"/>
          <w:sz w:val="28"/>
          <w:szCs w:val="28"/>
        </w:rPr>
        <w:t>Умаров</w:t>
      </w:r>
      <w:proofErr w:type="spellEnd"/>
      <w:r w:rsidRPr="0053202C">
        <w:rPr>
          <w:rFonts w:ascii="Arial" w:eastAsia="Times New Roman" w:hAnsi="Arial" w:cs="Arial"/>
          <w:color w:val="000000"/>
          <w:sz w:val="28"/>
          <w:szCs w:val="28"/>
        </w:rPr>
        <w:t xml:space="preserve"> Д.А. педагог-организатор 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ОБЖ.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Источники информации для разработки Паспорта:</w:t>
      </w:r>
    </w:p>
    <w:p w:rsidR="00402A33" w:rsidRPr="00402A33" w:rsidRDefault="00402A33" w:rsidP="00402A3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Положение об Управлении природных ресурсов и охраны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br/>
        <w:t>окружающей среды</w:t>
      </w:r>
    </w:p>
    <w:p w:rsidR="00402A33" w:rsidRPr="00402A33" w:rsidRDefault="00402A33" w:rsidP="00402A3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Федеральный закон « Об отходах производства и потребления»</w:t>
      </w:r>
    </w:p>
    <w:p w:rsidR="00402A33" w:rsidRPr="00402A33" w:rsidRDefault="00402A33" w:rsidP="00402A3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Федеральный закон "Об охране атмосферного воздуха"</w:t>
      </w:r>
    </w:p>
    <w:p w:rsidR="00402A33" w:rsidRPr="00402A33" w:rsidRDefault="00402A33" w:rsidP="00402A3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Федеральный закон "Об охране окружающей среды"</w:t>
      </w:r>
    </w:p>
    <w:p w:rsidR="00483DA7" w:rsidRPr="0053202C" w:rsidRDefault="00402A33" w:rsidP="00402A3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Паспорт безопасности муниципального </w:t>
      </w:r>
      <w:r w:rsidR="00483DA7" w:rsidRPr="0053202C">
        <w:rPr>
          <w:rFonts w:ascii="Arial" w:eastAsia="Times New Roman" w:hAnsi="Arial" w:cs="Arial"/>
          <w:color w:val="000000"/>
          <w:sz w:val="28"/>
          <w:szCs w:val="28"/>
        </w:rPr>
        <w:t xml:space="preserve">казенного 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общеобразовательного учреждения </w:t>
      </w:r>
      <w:r w:rsidR="00483DA7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83DA7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>Бабаюртовская</w:t>
      </w:r>
      <w:proofErr w:type="spellEnd"/>
      <w:r w:rsidR="00483DA7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СОШ 2 </w:t>
      </w:r>
      <w:proofErr w:type="spellStart"/>
      <w:r w:rsidR="00483DA7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>им.Б.Т.Сатыбалова</w:t>
      </w:r>
      <w:proofErr w:type="spellEnd"/>
      <w:r w:rsidR="00483DA7" w:rsidRPr="0053202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3342F0" w:rsidRPr="0053202C" w:rsidRDefault="00402A33" w:rsidP="00402A3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Техническая документация </w:t>
      </w:r>
      <w:r w:rsidR="003342F0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муниципального </w:t>
      </w:r>
      <w:r w:rsidR="003342F0" w:rsidRPr="0053202C">
        <w:rPr>
          <w:rFonts w:ascii="Arial" w:eastAsia="Times New Roman" w:hAnsi="Arial" w:cs="Arial"/>
          <w:color w:val="000000"/>
          <w:sz w:val="28"/>
          <w:szCs w:val="28"/>
        </w:rPr>
        <w:t xml:space="preserve">казенного </w:t>
      </w:r>
      <w:r w:rsidR="003342F0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общеобразовательного учреждения </w:t>
      </w:r>
      <w:r w:rsidR="003342F0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342F0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>Бабаюртовская</w:t>
      </w:r>
      <w:proofErr w:type="spellEnd"/>
      <w:r w:rsidR="003342F0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СОШ 2 </w:t>
      </w:r>
      <w:proofErr w:type="spellStart"/>
      <w:r w:rsidR="003342F0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>им.Б.Т.Сатыбалова</w:t>
      </w:r>
      <w:proofErr w:type="spellEnd"/>
      <w:r w:rsidR="003342F0" w:rsidRPr="0053202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402A33" w:rsidRPr="00402A33" w:rsidRDefault="00402A33" w:rsidP="00402A3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План мероприятий </w:t>
      </w:r>
      <w:r w:rsidR="003342F0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муниципального </w:t>
      </w:r>
      <w:r w:rsidR="003342F0" w:rsidRPr="0053202C">
        <w:rPr>
          <w:rFonts w:ascii="Arial" w:eastAsia="Times New Roman" w:hAnsi="Arial" w:cs="Arial"/>
          <w:color w:val="000000"/>
          <w:sz w:val="28"/>
          <w:szCs w:val="28"/>
        </w:rPr>
        <w:t xml:space="preserve">казенного </w:t>
      </w:r>
      <w:r w:rsidR="003342F0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общеобразовательного учреждения </w:t>
      </w:r>
      <w:r w:rsidR="003342F0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342F0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>Бабаюртовская</w:t>
      </w:r>
      <w:proofErr w:type="spellEnd"/>
      <w:r w:rsidR="003342F0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СОШ 2 </w:t>
      </w:r>
      <w:proofErr w:type="spellStart"/>
      <w:r w:rsidR="003342F0" w:rsidRPr="0053202C">
        <w:rPr>
          <w:rFonts w:ascii="Arial" w:eastAsia="Times New Roman" w:hAnsi="Arial" w:cs="Arial"/>
          <w:bCs/>
          <w:color w:val="000000"/>
          <w:sz w:val="28"/>
          <w:szCs w:val="28"/>
        </w:rPr>
        <w:t>им.Б.Т.Сатыбалова</w:t>
      </w:r>
      <w:proofErr w:type="spellEnd"/>
    </w:p>
    <w:p w:rsidR="00402A33" w:rsidRPr="00402A33" w:rsidRDefault="00402A33" w:rsidP="00402A3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Типовой проект общеобразовательной школы.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851C3" w:rsidRDefault="007851C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851C3" w:rsidRPr="00402A33" w:rsidRDefault="007851C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СОДЕРЖАНИЕ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2A33" w:rsidRPr="00402A33" w:rsidRDefault="00402A33" w:rsidP="00402A3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Общие сведения. 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1.1. Реквизиты учреждения.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1.2. Профиль объекта.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1.3. Режим работы ОУ.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1.4. Средняя и максимальная посещаемость школы.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1.5. Конкретные условия расположения школы.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53202C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2. Характеристика школьного з</w:t>
      </w:r>
      <w:r w:rsidR="007851C3">
        <w:rPr>
          <w:rFonts w:ascii="Arial" w:eastAsia="Times New Roman" w:hAnsi="Arial" w:cs="Arial"/>
          <w:color w:val="000000"/>
          <w:sz w:val="28"/>
          <w:szCs w:val="28"/>
        </w:rPr>
        <w:t>дания и его планировка.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2.1. Отопление.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2.2. Водопровод.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2.3. Канализация.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2.4. Вентиляция.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2.5. Освещенность.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2.6. Шумовое загрязнение.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2.7. Радиационный фон.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2.8. Микроклимат.</w:t>
      </w:r>
    </w:p>
    <w:p w:rsidR="00402A33" w:rsidRPr="00402A33" w:rsidRDefault="0053202C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3. Характеристика рабочего места учащихся. 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4. Растение в интерьере школы. 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5.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Озелененность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пришкольной территории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6. Деревья и кустарники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7. Животный мир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8. Зонирование территории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9.Бытовые химические вещества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10.Состояние здоровья учащихся и учителей</w:t>
      </w:r>
    </w:p>
    <w:p w:rsidR="00402A33" w:rsidRPr="00402A33" w:rsidRDefault="0053202C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11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. Выводы</w:t>
      </w:r>
      <w:r w:rsidR="007851C3">
        <w:rPr>
          <w:rFonts w:ascii="Arial" w:eastAsia="Times New Roman" w:hAnsi="Arial" w:cs="Arial"/>
          <w:color w:val="000000"/>
          <w:sz w:val="28"/>
          <w:szCs w:val="28"/>
        </w:rPr>
        <w:t xml:space="preserve"> экологических условий школы.</w:t>
      </w: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0D042F" w:rsidRDefault="00402A33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D042F" w:rsidRPr="00402A33" w:rsidRDefault="000D042F" w:rsidP="00402A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Общие сведения.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1.1. Реквизиты учреждения.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  <w:u w:val="single"/>
        </w:rPr>
        <w:t>Полное и сокращенное наименование.</w:t>
      </w:r>
    </w:p>
    <w:p w:rsidR="000D042F" w:rsidRDefault="000D042F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0D042F">
        <w:rPr>
          <w:rFonts w:ascii="Arial" w:eastAsia="Times New Roman" w:hAnsi="Arial" w:cs="Arial"/>
          <w:color w:val="000000"/>
          <w:sz w:val="28"/>
          <w:szCs w:val="28"/>
        </w:rPr>
        <w:t xml:space="preserve">Муниципальное 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D042F">
        <w:rPr>
          <w:rFonts w:ascii="Arial" w:eastAsia="Times New Roman" w:hAnsi="Arial" w:cs="Arial"/>
          <w:color w:val="000000"/>
          <w:sz w:val="28"/>
          <w:szCs w:val="28"/>
        </w:rPr>
        <w:t xml:space="preserve">казенное </w:t>
      </w:r>
      <w:r>
        <w:rPr>
          <w:rFonts w:ascii="Arial" w:eastAsia="Times New Roman" w:hAnsi="Arial" w:cs="Arial"/>
          <w:color w:val="000000"/>
          <w:sz w:val="28"/>
          <w:szCs w:val="28"/>
        </w:rPr>
        <w:t>общеобразовательное учреждение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D042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«</w:t>
      </w:r>
      <w:proofErr w:type="spellStart"/>
      <w:r w:rsidRPr="000D042F">
        <w:rPr>
          <w:rFonts w:ascii="Arial" w:eastAsia="Times New Roman" w:hAnsi="Arial" w:cs="Arial"/>
          <w:bCs/>
          <w:color w:val="000000"/>
          <w:sz w:val="28"/>
          <w:szCs w:val="28"/>
        </w:rPr>
        <w:t>Бабаюртовская</w:t>
      </w:r>
      <w:proofErr w:type="spellEnd"/>
      <w:r w:rsidRPr="000D042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СОШ 2 </w:t>
      </w:r>
      <w:proofErr w:type="spellStart"/>
      <w:r w:rsidRPr="000D042F">
        <w:rPr>
          <w:rFonts w:ascii="Arial" w:eastAsia="Times New Roman" w:hAnsi="Arial" w:cs="Arial"/>
          <w:bCs/>
          <w:color w:val="000000"/>
          <w:sz w:val="28"/>
          <w:szCs w:val="28"/>
        </w:rPr>
        <w:t>им.Б.Т.Сатыбалова</w:t>
      </w:r>
      <w:proofErr w:type="spellEnd"/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» (МКОУ БСОШ№2 </w:t>
      </w:r>
      <w:proofErr w:type="spellStart"/>
      <w:r>
        <w:rPr>
          <w:rFonts w:ascii="Arial" w:eastAsia="Times New Roman" w:hAnsi="Arial" w:cs="Arial"/>
          <w:bCs/>
          <w:color w:val="000000"/>
          <w:sz w:val="28"/>
          <w:szCs w:val="28"/>
        </w:rPr>
        <w:t>им.Б.Т.Сатыбалова</w:t>
      </w:r>
      <w:proofErr w:type="spellEnd"/>
      <w:r>
        <w:rPr>
          <w:rFonts w:ascii="Arial" w:eastAsia="Times New Roman" w:hAnsi="Arial" w:cs="Arial"/>
          <w:bCs/>
          <w:color w:val="000000"/>
          <w:sz w:val="28"/>
          <w:szCs w:val="28"/>
        </w:rPr>
        <w:t>)</w:t>
      </w:r>
    </w:p>
    <w:p w:rsidR="00402A33" w:rsidRPr="00402A33" w:rsidRDefault="000D042F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D042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  <w:u w:val="single"/>
        </w:rPr>
        <w:t>Почтовый адрес ОУ.</w:t>
      </w:r>
    </w:p>
    <w:p w:rsidR="00402A33" w:rsidRPr="00402A33" w:rsidRDefault="000D042F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368060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</w:rPr>
        <w:t>РД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</w:rPr>
        <w:t>Бабаюртовский район, с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.Б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абаюрт,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ул.Герейханова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13А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  <w:u w:val="single"/>
        </w:rPr>
        <w:t>Характеристика ОУ.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Общая площадь: территории —</w:t>
      </w:r>
      <w:r w:rsidR="0036103A">
        <w:rPr>
          <w:rFonts w:ascii="Arial" w:eastAsia="Times New Roman" w:hAnsi="Arial" w:cs="Arial"/>
          <w:color w:val="000000"/>
          <w:sz w:val="28"/>
          <w:szCs w:val="28"/>
        </w:rPr>
        <w:t xml:space="preserve"> 9900</w:t>
      </w:r>
      <w:r w:rsidR="000D042F">
        <w:rPr>
          <w:rFonts w:ascii="Arial" w:eastAsia="Times New Roman" w:hAnsi="Arial" w:cs="Arial"/>
          <w:color w:val="000000"/>
          <w:sz w:val="28"/>
          <w:szCs w:val="28"/>
        </w:rPr>
        <w:t>кв</w:t>
      </w:r>
      <w:proofErr w:type="gramStart"/>
      <w:r w:rsidR="000D042F">
        <w:rPr>
          <w:rFonts w:ascii="Arial" w:eastAsia="Times New Roman" w:hAnsi="Arial" w:cs="Arial"/>
          <w:color w:val="000000"/>
          <w:sz w:val="28"/>
          <w:szCs w:val="28"/>
        </w:rPr>
        <w:t>.м</w:t>
      </w:r>
      <w:proofErr w:type="gramEnd"/>
      <w:r w:rsidR="000D042F">
        <w:rPr>
          <w:rFonts w:ascii="Arial" w:eastAsia="Times New Roman" w:hAnsi="Arial" w:cs="Arial"/>
          <w:color w:val="000000"/>
          <w:sz w:val="28"/>
          <w:szCs w:val="28"/>
        </w:rPr>
        <w:t xml:space="preserve">; </w:t>
      </w:r>
      <w:r w:rsidR="0036103A">
        <w:rPr>
          <w:rFonts w:ascii="Arial" w:eastAsia="Times New Roman" w:hAnsi="Arial" w:cs="Arial"/>
          <w:color w:val="000000"/>
          <w:sz w:val="28"/>
          <w:szCs w:val="28"/>
        </w:rPr>
        <w:t xml:space="preserve">блок 1-2554 кв.м., блок 2- 1619, переходная галерея 637 </w:t>
      </w:r>
      <w:proofErr w:type="spellStart"/>
      <w:r w:rsidR="0036103A">
        <w:rPr>
          <w:rFonts w:ascii="Arial" w:eastAsia="Times New Roman" w:hAnsi="Arial" w:cs="Arial"/>
          <w:color w:val="000000"/>
          <w:sz w:val="28"/>
          <w:szCs w:val="28"/>
        </w:rPr>
        <w:t>кв.м,блок</w:t>
      </w:r>
      <w:proofErr w:type="spellEnd"/>
      <w:r w:rsidR="0036103A">
        <w:rPr>
          <w:rFonts w:ascii="Arial" w:eastAsia="Times New Roman" w:hAnsi="Arial" w:cs="Arial"/>
          <w:color w:val="000000"/>
          <w:sz w:val="28"/>
          <w:szCs w:val="28"/>
        </w:rPr>
        <w:t xml:space="preserve"> 3 -691,наружний туалет-50 кв.м., котельная -48 кв.м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площадь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автопарковки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— нет, количество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машиномест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— нет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  <w:u w:val="single"/>
        </w:rPr>
        <w:t>Телефоны (директора).</w:t>
      </w:r>
    </w:p>
    <w:p w:rsidR="00402A33" w:rsidRPr="00402A33" w:rsidRDefault="000D042F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Тел. директора 8985085260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  <w:u w:val="single"/>
        </w:rPr>
        <w:t>Ведомственная принадлежность.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Министерство образования и науки Российской Федерации,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  <w:u w:val="single"/>
        </w:rPr>
        <w:t>Наименование вышестоящей организации.</w:t>
      </w:r>
    </w:p>
    <w:p w:rsidR="00402A33" w:rsidRPr="00402A33" w:rsidRDefault="000D042F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Управления образования  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муниципального образования «</w:t>
      </w:r>
      <w:r>
        <w:rPr>
          <w:rFonts w:ascii="Arial" w:eastAsia="Times New Roman" w:hAnsi="Arial" w:cs="Arial"/>
          <w:color w:val="000000"/>
          <w:sz w:val="28"/>
          <w:szCs w:val="28"/>
        </w:rPr>
        <w:t>Бабаюртовский район»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  <w:u w:val="single"/>
        </w:rPr>
        <w:t>Должностные лица ОУ, ответственные за деятельность школы по экологической безопасности:</w:t>
      </w:r>
    </w:p>
    <w:p w:rsidR="000D042F" w:rsidRDefault="000D042F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Директор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МКОУ БСОШ№2 </w:t>
      </w:r>
      <w:proofErr w:type="spellStart"/>
      <w:r>
        <w:rPr>
          <w:rFonts w:ascii="Arial" w:eastAsia="Times New Roman" w:hAnsi="Arial" w:cs="Arial"/>
          <w:bCs/>
          <w:color w:val="000000"/>
          <w:sz w:val="28"/>
          <w:szCs w:val="28"/>
        </w:rPr>
        <w:t>им.Б.Т.Сатыбалова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-А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>лиева Д.А.</w:t>
      </w:r>
    </w:p>
    <w:p w:rsidR="00402A33" w:rsidRPr="00402A33" w:rsidRDefault="000D042F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сотовый 8-928-508-52-60</w:t>
      </w:r>
    </w:p>
    <w:p w:rsidR="000D042F" w:rsidRPr="000D042F" w:rsidRDefault="000D042F" w:rsidP="000D04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0D042F">
        <w:rPr>
          <w:rFonts w:ascii="Arial" w:eastAsia="Times New Roman" w:hAnsi="Arial" w:cs="Arial"/>
          <w:color w:val="000000"/>
          <w:sz w:val="28"/>
          <w:szCs w:val="28"/>
        </w:rPr>
        <w:t>Гаджигельдиева</w:t>
      </w:r>
      <w:proofErr w:type="spellEnd"/>
      <w:r w:rsidRPr="000D042F">
        <w:rPr>
          <w:rFonts w:ascii="Arial" w:eastAsia="Times New Roman" w:hAnsi="Arial" w:cs="Arial"/>
          <w:color w:val="000000"/>
          <w:sz w:val="28"/>
          <w:szCs w:val="28"/>
        </w:rPr>
        <w:t xml:space="preserve"> Ж.М.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зам. директора по УВР</w:t>
      </w:r>
      <w:r w:rsidR="005E28EB">
        <w:rPr>
          <w:rFonts w:ascii="Arial" w:eastAsia="Times New Roman" w:hAnsi="Arial" w:cs="Arial"/>
          <w:color w:val="000000"/>
          <w:sz w:val="28"/>
          <w:szCs w:val="28"/>
        </w:rPr>
        <w:t>-89285379391</w:t>
      </w:r>
    </w:p>
    <w:p w:rsidR="000D042F" w:rsidRPr="00402A33" w:rsidRDefault="000D042F" w:rsidP="000D04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0D042F">
        <w:rPr>
          <w:rFonts w:ascii="Arial" w:eastAsia="Times New Roman" w:hAnsi="Arial" w:cs="Arial"/>
          <w:color w:val="000000"/>
          <w:sz w:val="28"/>
          <w:szCs w:val="28"/>
        </w:rPr>
        <w:t>Аджиева</w:t>
      </w:r>
      <w:proofErr w:type="spellEnd"/>
      <w:r w:rsidRPr="000D042F">
        <w:rPr>
          <w:rFonts w:ascii="Arial" w:eastAsia="Times New Roman" w:hAnsi="Arial" w:cs="Arial"/>
          <w:color w:val="000000"/>
          <w:sz w:val="28"/>
          <w:szCs w:val="28"/>
        </w:rPr>
        <w:t xml:space="preserve"> Б.А..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зам. директора по УВР</w:t>
      </w:r>
      <w:r w:rsidR="005E28EB">
        <w:rPr>
          <w:rFonts w:ascii="Arial" w:eastAsia="Times New Roman" w:hAnsi="Arial" w:cs="Arial"/>
          <w:color w:val="000000"/>
          <w:sz w:val="28"/>
          <w:szCs w:val="28"/>
        </w:rPr>
        <w:t>-89285480674</w:t>
      </w:r>
    </w:p>
    <w:p w:rsidR="000D042F" w:rsidRPr="00402A33" w:rsidRDefault="000D042F" w:rsidP="000D04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D042F">
        <w:rPr>
          <w:rFonts w:ascii="Arial" w:eastAsia="Times New Roman" w:hAnsi="Arial" w:cs="Arial"/>
          <w:color w:val="000000"/>
          <w:sz w:val="28"/>
          <w:szCs w:val="28"/>
        </w:rPr>
        <w:t xml:space="preserve">Махмудова А.Б.. зам. директора по 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ВР</w:t>
      </w:r>
      <w:r w:rsidR="005E28EB">
        <w:rPr>
          <w:rFonts w:ascii="Arial" w:eastAsia="Times New Roman" w:hAnsi="Arial" w:cs="Arial"/>
          <w:color w:val="000000"/>
          <w:sz w:val="28"/>
          <w:szCs w:val="28"/>
        </w:rPr>
        <w:t>-89288006278</w:t>
      </w:r>
    </w:p>
    <w:p w:rsidR="000D042F" w:rsidRPr="00402A33" w:rsidRDefault="000D042F" w:rsidP="000D04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0D042F">
        <w:rPr>
          <w:rFonts w:ascii="Arial" w:eastAsia="Times New Roman" w:hAnsi="Arial" w:cs="Arial"/>
          <w:color w:val="000000"/>
          <w:sz w:val="28"/>
          <w:szCs w:val="28"/>
        </w:rPr>
        <w:t>Джангишиев</w:t>
      </w:r>
      <w:proofErr w:type="spellEnd"/>
      <w:r w:rsidRPr="000D042F">
        <w:rPr>
          <w:rFonts w:ascii="Arial" w:eastAsia="Times New Roman" w:hAnsi="Arial" w:cs="Arial"/>
          <w:color w:val="000000"/>
          <w:sz w:val="28"/>
          <w:szCs w:val="28"/>
        </w:rPr>
        <w:t xml:space="preserve"> А.Б.зам. директора по АХЧ</w:t>
      </w:r>
      <w:r w:rsidR="005E28EB">
        <w:rPr>
          <w:rFonts w:ascii="Arial" w:eastAsia="Times New Roman" w:hAnsi="Arial" w:cs="Arial"/>
          <w:color w:val="000000"/>
          <w:sz w:val="28"/>
          <w:szCs w:val="28"/>
        </w:rPr>
        <w:t>-89285240804</w:t>
      </w:r>
    </w:p>
    <w:p w:rsidR="000D042F" w:rsidRPr="00402A33" w:rsidRDefault="000D042F" w:rsidP="000D04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0D042F">
        <w:rPr>
          <w:rFonts w:ascii="Arial" w:eastAsia="Times New Roman" w:hAnsi="Arial" w:cs="Arial"/>
          <w:color w:val="000000"/>
          <w:sz w:val="28"/>
          <w:szCs w:val="28"/>
        </w:rPr>
        <w:t>Умаров</w:t>
      </w:r>
      <w:proofErr w:type="spellEnd"/>
      <w:r w:rsidRPr="000D042F">
        <w:rPr>
          <w:rFonts w:ascii="Arial" w:eastAsia="Times New Roman" w:hAnsi="Arial" w:cs="Arial"/>
          <w:color w:val="000000"/>
          <w:sz w:val="28"/>
          <w:szCs w:val="28"/>
        </w:rPr>
        <w:t xml:space="preserve"> Д.А. педагог-организатор 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ОБЖ.</w:t>
      </w:r>
      <w:r w:rsidR="005E28EB">
        <w:rPr>
          <w:rFonts w:ascii="Arial" w:eastAsia="Times New Roman" w:hAnsi="Arial" w:cs="Arial"/>
          <w:color w:val="000000"/>
          <w:sz w:val="28"/>
          <w:szCs w:val="28"/>
        </w:rPr>
        <w:t>-89285577687</w:t>
      </w:r>
    </w:p>
    <w:p w:rsidR="005E28EB" w:rsidRPr="00402A33" w:rsidRDefault="00402A33" w:rsidP="005E28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Ответственный за организацию работы по обеспечению экологической безопасности</w:t>
      </w:r>
      <w:r w:rsidR="000D042F" w:rsidRPr="000D042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5E28EB" w:rsidRPr="000D042F">
        <w:rPr>
          <w:rFonts w:ascii="Arial" w:eastAsia="Times New Roman" w:hAnsi="Arial" w:cs="Arial"/>
          <w:color w:val="000000"/>
          <w:sz w:val="28"/>
          <w:szCs w:val="28"/>
        </w:rPr>
        <w:t>Умаров</w:t>
      </w:r>
      <w:proofErr w:type="spellEnd"/>
      <w:r w:rsidR="005E28EB" w:rsidRPr="000D042F">
        <w:rPr>
          <w:rFonts w:ascii="Arial" w:eastAsia="Times New Roman" w:hAnsi="Arial" w:cs="Arial"/>
          <w:color w:val="000000"/>
          <w:sz w:val="28"/>
          <w:szCs w:val="28"/>
        </w:rPr>
        <w:t xml:space="preserve"> Д.А. педагог-организатор </w:t>
      </w:r>
      <w:r w:rsidR="005E28EB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ОБЖ.</w:t>
      </w:r>
      <w:r w:rsidR="005E28EB">
        <w:rPr>
          <w:rFonts w:ascii="Arial" w:eastAsia="Times New Roman" w:hAnsi="Arial" w:cs="Arial"/>
          <w:color w:val="000000"/>
          <w:sz w:val="28"/>
          <w:szCs w:val="28"/>
        </w:rPr>
        <w:t>-89285577687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E9012D" w:rsidRDefault="00E9012D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7851C3" w:rsidRPr="00402A33" w:rsidRDefault="007851C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1.2. Профиль объекта.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Социально-значимый объект. Общеобразовательное учреждение.</w:t>
      </w:r>
    </w:p>
    <w:p w:rsidR="00D64400" w:rsidRPr="00402A33" w:rsidRDefault="00402A33" w:rsidP="00D644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1.3. Режим работы 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D64400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Школа рассчитана по проекту на 7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50 учеников в одну смену. В настоящее время количество учащихся составляет </w:t>
      </w:r>
      <w:r>
        <w:rPr>
          <w:rFonts w:ascii="Arial" w:eastAsia="Times New Roman" w:hAnsi="Arial" w:cs="Arial"/>
          <w:color w:val="000000"/>
          <w:sz w:val="28"/>
          <w:szCs w:val="28"/>
        </w:rPr>
        <w:t>736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человек. Занятия проводятся в одну смену. Фактический контингент учащихся в школе - ниже плановой. Площадь и объем учебных помещений соответствует санитарно-гигиеническим нормам. Занятия проводятся:</w:t>
      </w:r>
    </w:p>
    <w:p w:rsidR="00402A33" w:rsidRPr="00402A33" w:rsidRDefault="00D64400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с 8.30</w:t>
      </w:r>
      <w:r w:rsidR="00E9012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>до 14.05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час.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1.4. Средняя и максимальная посещаемость ОУ.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Максимальная посещаемость с 8.</w:t>
      </w:r>
      <w:r w:rsidR="00D64400">
        <w:rPr>
          <w:rFonts w:ascii="Arial" w:eastAsia="Times New Roman" w:hAnsi="Arial" w:cs="Arial"/>
          <w:color w:val="000000"/>
          <w:sz w:val="28"/>
          <w:szCs w:val="28"/>
        </w:rPr>
        <w:t>30 до 14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.00 час. — </w:t>
      </w:r>
      <w:r w:rsidR="00D64400">
        <w:rPr>
          <w:rFonts w:ascii="Arial" w:eastAsia="Times New Roman" w:hAnsi="Arial" w:cs="Arial"/>
          <w:color w:val="000000"/>
          <w:sz w:val="28"/>
          <w:szCs w:val="28"/>
        </w:rPr>
        <w:t>8</w:t>
      </w:r>
      <w:r w:rsidR="00E9012D">
        <w:rPr>
          <w:rFonts w:ascii="Arial" w:eastAsia="Times New Roman" w:hAnsi="Arial" w:cs="Arial"/>
          <w:color w:val="000000"/>
          <w:sz w:val="28"/>
          <w:szCs w:val="28"/>
        </w:rPr>
        <w:t>50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человек (ученики и сотрудники школы).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Средняя посещаемость: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в 1 смену — </w:t>
      </w:r>
      <w:r w:rsidR="00D64400">
        <w:rPr>
          <w:rFonts w:ascii="Arial" w:eastAsia="Times New Roman" w:hAnsi="Arial" w:cs="Arial"/>
          <w:color w:val="000000"/>
          <w:sz w:val="28"/>
          <w:szCs w:val="28"/>
        </w:rPr>
        <w:t>836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человек.</w:t>
      </w:r>
    </w:p>
    <w:p w:rsidR="00402A33" w:rsidRPr="00402A33" w:rsidRDefault="00402A33" w:rsidP="000D042F">
      <w:pPr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Конкретные условия расположения школы.</w:t>
      </w:r>
    </w:p>
    <w:p w:rsidR="00D64400" w:rsidRPr="00E9012D" w:rsidRDefault="00D64400" w:rsidP="00D64400">
      <w:pPr>
        <w:pStyle w:val="a3"/>
        <w:rPr>
          <w:b/>
          <w:color w:val="646464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ОУ находится в 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.Б</w:t>
      </w:r>
      <w:proofErr w:type="gramEnd"/>
      <w:r>
        <w:rPr>
          <w:rFonts w:ascii="Arial" w:hAnsi="Arial" w:cs="Arial"/>
          <w:color w:val="000000"/>
          <w:sz w:val="28"/>
          <w:szCs w:val="28"/>
        </w:rPr>
        <w:t>абаюрт</w:t>
      </w:r>
      <w:r w:rsidR="00402A33" w:rsidRPr="00402A33">
        <w:rPr>
          <w:rFonts w:ascii="Arial" w:hAnsi="Arial" w:cs="Arial"/>
          <w:color w:val="000000"/>
          <w:sz w:val="28"/>
          <w:szCs w:val="28"/>
        </w:rPr>
        <w:t>, которое расположено</w:t>
      </w:r>
      <w:r>
        <w:rPr>
          <w:rFonts w:ascii="Arial" w:hAnsi="Arial" w:cs="Arial"/>
          <w:color w:val="000000"/>
          <w:sz w:val="28"/>
          <w:szCs w:val="28"/>
        </w:rPr>
        <w:t xml:space="preserve"> в</w:t>
      </w:r>
      <w:r w:rsidR="00402A33" w:rsidRPr="00402A3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Бабаюртовском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районе</w:t>
      </w:r>
      <w:r w:rsidR="00402A33" w:rsidRPr="00402A33">
        <w:rPr>
          <w:rFonts w:ascii="Arial" w:hAnsi="Arial" w:cs="Arial"/>
          <w:color w:val="000000"/>
          <w:sz w:val="28"/>
          <w:szCs w:val="28"/>
        </w:rPr>
        <w:t xml:space="preserve"> района. </w:t>
      </w:r>
      <w:r w:rsidRPr="00E9012D">
        <w:rPr>
          <w:b/>
          <w:color w:val="646464"/>
          <w:sz w:val="28"/>
          <w:szCs w:val="28"/>
        </w:rPr>
        <w:t>Бабаюртовский район общей площадью 3243 тыс. м</w:t>
      </w:r>
      <w:proofErr w:type="gramStart"/>
      <w:r w:rsidRPr="00E9012D">
        <w:rPr>
          <w:b/>
          <w:color w:val="646464"/>
          <w:sz w:val="28"/>
          <w:szCs w:val="28"/>
        </w:rPr>
        <w:t>2</w:t>
      </w:r>
      <w:proofErr w:type="gramEnd"/>
      <w:r w:rsidRPr="00E9012D">
        <w:rPr>
          <w:b/>
          <w:color w:val="646464"/>
          <w:sz w:val="28"/>
          <w:szCs w:val="28"/>
        </w:rPr>
        <w:t xml:space="preserve"> расположен на юго-западе Прикаспийской низменности, на севере Дагестана, на </w:t>
      </w:r>
      <w:proofErr w:type="spellStart"/>
      <w:r w:rsidRPr="00E9012D">
        <w:rPr>
          <w:b/>
          <w:color w:val="646464"/>
          <w:sz w:val="28"/>
          <w:szCs w:val="28"/>
        </w:rPr>
        <w:t>Терско-Сулакской</w:t>
      </w:r>
      <w:proofErr w:type="spellEnd"/>
      <w:r w:rsidRPr="00E9012D">
        <w:rPr>
          <w:b/>
          <w:color w:val="646464"/>
          <w:sz w:val="28"/>
          <w:szCs w:val="28"/>
        </w:rPr>
        <w:t xml:space="preserve"> равнине. </w:t>
      </w:r>
      <w:proofErr w:type="spellStart"/>
      <w:r w:rsidRPr="00E9012D">
        <w:rPr>
          <w:b/>
          <w:color w:val="646464"/>
          <w:sz w:val="28"/>
          <w:szCs w:val="28"/>
        </w:rPr>
        <w:t>Терско-Сулакский</w:t>
      </w:r>
      <w:proofErr w:type="spellEnd"/>
      <w:r w:rsidRPr="00E9012D">
        <w:rPr>
          <w:b/>
          <w:color w:val="646464"/>
          <w:sz w:val="28"/>
          <w:szCs w:val="28"/>
        </w:rPr>
        <w:t xml:space="preserve"> район имеет густую гидрографическую </w:t>
      </w:r>
      <w:proofErr w:type="spellStart"/>
      <w:proofErr w:type="gramStart"/>
      <w:r w:rsidRPr="00E9012D">
        <w:rPr>
          <w:b/>
          <w:color w:val="646464"/>
          <w:sz w:val="28"/>
          <w:szCs w:val="28"/>
        </w:rPr>
        <w:t>сеть-рукава</w:t>
      </w:r>
      <w:proofErr w:type="spellEnd"/>
      <w:proofErr w:type="gramEnd"/>
      <w:r w:rsidRPr="00E9012D">
        <w:rPr>
          <w:b/>
          <w:color w:val="646464"/>
          <w:sz w:val="28"/>
          <w:szCs w:val="28"/>
        </w:rPr>
        <w:t xml:space="preserve"> дельты Терека и многочисленные оросительные каналы, что отражается на относительной влажности воздуха и на побережье сказывается увлажняющее действие моря.</w:t>
      </w:r>
    </w:p>
    <w:p w:rsidR="00D64400" w:rsidRPr="00E9012D" w:rsidRDefault="00D64400" w:rsidP="00D64400">
      <w:pPr>
        <w:pStyle w:val="a3"/>
        <w:rPr>
          <w:b/>
          <w:color w:val="646464"/>
          <w:sz w:val="28"/>
          <w:szCs w:val="28"/>
        </w:rPr>
      </w:pPr>
      <w:r w:rsidRPr="00E9012D">
        <w:rPr>
          <w:b/>
          <w:color w:val="646464"/>
          <w:sz w:val="28"/>
          <w:szCs w:val="28"/>
        </w:rPr>
        <w:t>Поэтому здесь довольно высокая относительная влажность для Низменного Дагестана - 73%</w:t>
      </w:r>
    </w:p>
    <w:p w:rsidR="00D64400" w:rsidRPr="00DF54A4" w:rsidRDefault="00D64400" w:rsidP="00D64400">
      <w:pPr>
        <w:pStyle w:val="a3"/>
        <w:rPr>
          <w:rFonts w:ascii="Arial" w:hAnsi="Arial" w:cs="Arial"/>
          <w:b/>
          <w:color w:val="646464"/>
          <w:sz w:val="28"/>
          <w:szCs w:val="28"/>
        </w:rPr>
      </w:pPr>
      <w:r w:rsidRPr="00E9012D">
        <w:rPr>
          <w:b/>
          <w:color w:val="646464"/>
          <w:sz w:val="28"/>
          <w:szCs w:val="28"/>
        </w:rPr>
        <w:t>Лето жаркое и солнечное. Средний максимум колеблется от 29 до 31 градусов. Абсолютный максимум для Бабаюрта 40 градусов. Осадков</w:t>
      </w:r>
      <w:r w:rsidRPr="00DF54A4">
        <w:rPr>
          <w:rFonts w:ascii="Arial" w:hAnsi="Arial" w:cs="Arial"/>
          <w:b/>
          <w:color w:val="646464"/>
          <w:sz w:val="28"/>
          <w:szCs w:val="28"/>
        </w:rPr>
        <w:t xml:space="preserve"> летом выпадает 100 мм. Осень теплая.</w:t>
      </w:r>
    </w:p>
    <w:p w:rsidR="00D64400" w:rsidRPr="00DF54A4" w:rsidRDefault="00D64400" w:rsidP="00D64400">
      <w:pPr>
        <w:pStyle w:val="a3"/>
        <w:rPr>
          <w:rFonts w:ascii="Arial" w:hAnsi="Arial" w:cs="Arial"/>
          <w:b/>
          <w:color w:val="646464"/>
          <w:sz w:val="28"/>
          <w:szCs w:val="28"/>
        </w:rPr>
      </w:pPr>
      <w:r w:rsidRPr="00DF54A4">
        <w:rPr>
          <w:rFonts w:ascii="Arial" w:hAnsi="Arial" w:cs="Arial"/>
          <w:b/>
          <w:color w:val="646464"/>
          <w:sz w:val="28"/>
          <w:szCs w:val="28"/>
        </w:rPr>
        <w:t>Средняя дата первых заморозков наступает в конце октября, начале ноября. Зима сравнительно мягкая. Средние минимальные температуры января выше.</w:t>
      </w:r>
    </w:p>
    <w:p w:rsidR="00D64400" w:rsidRPr="00DF54A4" w:rsidRDefault="00D64400" w:rsidP="00D64400">
      <w:pPr>
        <w:pStyle w:val="a3"/>
        <w:rPr>
          <w:rFonts w:ascii="Arial" w:hAnsi="Arial" w:cs="Arial"/>
          <w:b/>
          <w:color w:val="646464"/>
          <w:sz w:val="28"/>
          <w:szCs w:val="28"/>
        </w:rPr>
      </w:pPr>
      <w:r w:rsidRPr="00DF54A4">
        <w:rPr>
          <w:rFonts w:ascii="Arial" w:hAnsi="Arial" w:cs="Arial"/>
          <w:b/>
          <w:color w:val="646464"/>
          <w:sz w:val="28"/>
          <w:szCs w:val="28"/>
        </w:rPr>
        <w:t>Абсолютный минимум в Бабаюрте - 29 градусов. Флора и фауна необычайно разнообразна по составу и неоднородна по происхождению.</w:t>
      </w:r>
    </w:p>
    <w:p w:rsidR="00402A33" w:rsidRPr="00402A33" w:rsidRDefault="00402A33" w:rsidP="00D6440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Таким образом, на проведение аварийно-спасательных и других неотложных работ рельеф и климат существенного влияния не оказывают. Тем не менее, вероятными чрезвычайными ситуациями природного характера могут быть обильные снегопады, сильные морозы и ураганы. Весенний паводок может 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lastRenderedPageBreak/>
        <w:t>вызвать нарушение учебного процесса, т. к. в школе обучаются дети из соседних деревень.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Таким образом, потенциал загрязнения атмосферы вследствие значительной повторяемости метеорологических факторов, способствующих накопле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softHyphen/>
        <w:t>нию примесей, не высок.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2. Характеристика школьного здания и его планировка.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DF54A4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Здание школы 3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-х этажное, </w:t>
      </w:r>
      <w:r w:rsidR="00ED6E2D">
        <w:rPr>
          <w:rFonts w:ascii="Arial" w:eastAsia="Times New Roman" w:hAnsi="Arial" w:cs="Arial"/>
          <w:color w:val="000000"/>
          <w:sz w:val="28"/>
          <w:szCs w:val="28"/>
        </w:rPr>
        <w:t>кирпично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е, перекрытия – железобетонные. Главный фасад здания обращен на южную сторону горизон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softHyphen/>
        <w:t>та. Окна (стеклопакет) классных комнат обращены на север и на юг. Спортивный зал расположен на 1-ом этаже здания. Высота всех помещений 3,0 метра. Швы между панелями расшиваются, штукатурка во всех помещениях улучшенная. В туалетах и кухне пол</w:t>
      </w:r>
      <w:r w:rsidR="000A3526">
        <w:rPr>
          <w:rFonts w:ascii="Arial" w:eastAsia="Times New Roman" w:hAnsi="Arial" w:cs="Arial"/>
          <w:color w:val="000000"/>
          <w:sz w:val="28"/>
          <w:szCs w:val="28"/>
        </w:rPr>
        <w:t xml:space="preserve">ы и панели на высоту 1,5 метра </w:t>
      </w:r>
      <w:r w:rsidR="00ED6E2D">
        <w:rPr>
          <w:rFonts w:ascii="Arial" w:eastAsia="Times New Roman" w:hAnsi="Arial" w:cs="Arial"/>
          <w:color w:val="000000"/>
          <w:sz w:val="28"/>
          <w:szCs w:val="28"/>
        </w:rPr>
        <w:t>установлена плитка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, а в рекреации, вестибюле и лестничных клетках пан</w:t>
      </w:r>
      <w:r w:rsidR="00ED6E2D">
        <w:rPr>
          <w:rFonts w:ascii="Arial" w:eastAsia="Times New Roman" w:hAnsi="Arial" w:cs="Arial"/>
          <w:color w:val="000000"/>
          <w:sz w:val="28"/>
          <w:szCs w:val="28"/>
        </w:rPr>
        <w:t>ели окрашены краской на высоту 2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,0</w:t>
      </w:r>
      <w:r w:rsidR="00402A33" w:rsidRPr="00402A33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ме</w:t>
      </w:r>
      <w:r w:rsidR="00ED6E2D">
        <w:rPr>
          <w:rFonts w:ascii="Arial" w:eastAsia="Times New Roman" w:hAnsi="Arial" w:cs="Arial"/>
          <w:color w:val="000000"/>
          <w:sz w:val="28"/>
          <w:szCs w:val="28"/>
        </w:rPr>
        <w:t>тра. Фундамент выложен кирпичом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Полы в вестибюле, санузлах, выложены из керамической плитки, на лестничных площадках</w:t>
      </w:r>
      <w:r w:rsidR="000A3526">
        <w:rPr>
          <w:rFonts w:ascii="Arial" w:eastAsia="Times New Roman" w:hAnsi="Arial" w:cs="Arial"/>
          <w:color w:val="000000"/>
          <w:sz w:val="28"/>
          <w:szCs w:val="28"/>
        </w:rPr>
        <w:t xml:space="preserve"> - бетон. В классах и рекреациях –</w:t>
      </w:r>
      <w:r w:rsidR="00FC513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A3526">
        <w:rPr>
          <w:rFonts w:ascii="Arial" w:eastAsia="Times New Roman" w:hAnsi="Arial" w:cs="Arial"/>
          <w:color w:val="000000"/>
          <w:sz w:val="28"/>
          <w:szCs w:val="28"/>
        </w:rPr>
        <w:t xml:space="preserve">дощатый пол, 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2.1. Отопление.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Отопление запроектировано с 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расчетной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зимней температурой-18 градусов.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Теплопотери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через строительные конструкции здания подсчитаны с учетом надбавок в соответствии ОН и П. Подсчет расходуемого тепла фиксируется счетчиком.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2.2. Водопровод.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Ввод водопровода осуществляется трубами диаметром 100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mm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от поселковой сети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Д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>=150мм, Ввод производится в подвальное помещение школы, Внутренняя сеть водопровода смонтирована из пластиковых труб. Вода имеет подвод в комнаты санузлов, классы, кухню.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2.3. Канализация.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Проектом предусмотрен отвод сточных вод от всех санитарных приборов выпусками канализации в </w:t>
      </w:r>
      <w:r w:rsidR="000A3526">
        <w:rPr>
          <w:rFonts w:ascii="Arial" w:eastAsia="Times New Roman" w:hAnsi="Arial" w:cs="Arial"/>
          <w:color w:val="000000"/>
          <w:sz w:val="28"/>
          <w:szCs w:val="28"/>
        </w:rPr>
        <w:t>КНС.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В помеще</w:t>
      </w:r>
      <w:r w:rsidR="000A3526">
        <w:rPr>
          <w:rFonts w:ascii="Arial" w:eastAsia="Times New Roman" w:hAnsi="Arial" w:cs="Arial"/>
          <w:color w:val="000000"/>
          <w:sz w:val="28"/>
          <w:szCs w:val="28"/>
        </w:rPr>
        <w:t>нии школы работает 11 санузлов: 7- для учащихся, 3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– для персонала, 1- для работников кухни.</w:t>
      </w:r>
    </w:p>
    <w:p w:rsid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FC5130" w:rsidRPr="00402A33" w:rsidRDefault="00FC5130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2.4. Вентиляция.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Воздушная среда в школьных помещениях оказывает постоянное воз действие на организмы учащихся. В ней содержатся различные хими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softHyphen/>
        <w:t>ческие вещества, которые образуются в результате жизнедеятельно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softHyphen/>
        <w:t>сти учащихся. Концентрация вредных примесей в воздухе школьных помещении не превышает установленные санитарно-гигиенические нормы, так как в каждом помещении присутствует естественная активная вентиляция. Предусмотрена вытяжная (принудительная) вентиляция в спортзале и на пищеблоке. Вентиляция в хорошем техническом состоянии.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Экологическая обстановка в школе на должном уровне. Естественная вентиляция, а также хорошо проветриваемые стеклопакеты 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на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создают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в школе запыленности.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2.5. Освещенность.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Значительное физиологическое влияние на зрительный анализатор и общую работоспособность учащихся оказывает освещенность рабочего места. Минимально допустимый уровень освещенности рабочего стола составляет 300 лк, классной доски-500 лк. Необходимо учитывать также направленность светового потока. После проведенных исследований освещенности рабочего места методом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люксметрии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во всех классных помещениях школы были получены положительные результаты.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Естественная и искусственная освещенность достаточная в каждом помещении школы. Освещенность классной доски соответствует допустимому уровню. Поверхность парт имеет цвет натурального дерева, что не создает проблем для учащихся.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Расстановка парт в каждом классе согласно санитарным нормам.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2.6. Шумовое загрязнение.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4842C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Шум один из видов физического загрязнения на рабочем месте. Чаще всего шум представляет собой сочетание многих тонов, разных уровней громкости и высот /частот/. Шум воздействует на кровообращение, центральную нервную систему, создает напряженность в организме, вызывает агрессивность, нарушение сна. В </w:t>
      </w:r>
      <w:r w:rsidR="000A3526">
        <w:rPr>
          <w:rFonts w:ascii="Arial" w:eastAsia="Times New Roman" w:hAnsi="Arial" w:cs="Arial"/>
          <w:color w:val="000000"/>
          <w:sz w:val="28"/>
          <w:szCs w:val="28"/>
        </w:rPr>
        <w:t>МК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ОУ «</w:t>
      </w:r>
      <w:r w:rsidR="000A3526">
        <w:rPr>
          <w:rFonts w:ascii="Arial" w:eastAsia="Times New Roman" w:hAnsi="Arial" w:cs="Arial"/>
          <w:color w:val="000000"/>
          <w:sz w:val="28"/>
          <w:szCs w:val="28"/>
        </w:rPr>
        <w:t>Б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С</w:t>
      </w:r>
      <w:r w:rsidR="000A3526">
        <w:rPr>
          <w:rFonts w:ascii="Arial" w:eastAsia="Times New Roman" w:hAnsi="Arial" w:cs="Arial"/>
          <w:color w:val="000000"/>
          <w:sz w:val="28"/>
          <w:szCs w:val="28"/>
        </w:rPr>
        <w:t>О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Ш</w:t>
      </w:r>
      <w:r w:rsidR="000A3526">
        <w:rPr>
          <w:rFonts w:ascii="Arial" w:eastAsia="Times New Roman" w:hAnsi="Arial" w:cs="Arial"/>
          <w:color w:val="000000"/>
          <w:sz w:val="28"/>
          <w:szCs w:val="28"/>
        </w:rPr>
        <w:t xml:space="preserve"> №2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им. </w:t>
      </w:r>
      <w:proofErr w:type="spellStart"/>
      <w:r w:rsidR="000A3526">
        <w:rPr>
          <w:rFonts w:ascii="Arial" w:eastAsia="Times New Roman" w:hAnsi="Arial" w:cs="Arial"/>
          <w:color w:val="000000"/>
          <w:sz w:val="28"/>
          <w:szCs w:val="28"/>
        </w:rPr>
        <w:t>Б.Т.Сатыбалова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» отсутствует шумовое загрязнение, так как школа находится в конце частного сектора и со всех сторон окружена жилыми частными домами и лесополосой. 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В непосредственной близости к школе расположены: парк с богатым зелёным насаждением, а также река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Кокошь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и зелёный массив.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Представляющие интерес с точки зрения экологического образования и улучшения состояния здоровья детей.</w:t>
      </w:r>
      <w:r w:rsidRPr="00402A33">
        <w:rPr>
          <w:rFonts w:ascii="Arial" w:eastAsia="Times New Roman" w:hAnsi="Arial" w:cs="Arial"/>
          <w:color w:val="252525"/>
          <w:sz w:val="28"/>
          <w:szCs w:val="28"/>
        </w:rPr>
        <w:br/>
      </w:r>
      <w:r w:rsidRPr="00402A33">
        <w:rPr>
          <w:rFonts w:ascii="Arial" w:eastAsia="Times New Roman" w:hAnsi="Arial" w:cs="Arial"/>
          <w:color w:val="252525"/>
          <w:sz w:val="28"/>
          <w:szCs w:val="28"/>
        </w:rPr>
        <w:br/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2.7. Радиационный фон.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Радиоактивность - это процесс выделения энергии в виде электромагнитных излучений или быстрых частиц, происходящий при делении ядер атомов некоторых элементов.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В настоящее время радиационный фон планеты складывается из естественного фона и искусственного, связанного с деятельностью человека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о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>сновная доля эквивалентной дозы от искусственных источников, воздействующих на человека, приходится на медицинские обслуживания с целью диагностики и лечения. Затем следуют ядерные испытания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р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>адиоактивные отходы и атомные электростанции.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Для измерения уровня радиационного фона и радиоактивной загрязненности поверхности школы использовался дозиметр-радиометр бытовой ИРД-02Б1. Для более точной оценки брались средние значения из 3-5 после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softHyphen/>
        <w:t>довательных показаний.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После обработки результатов исследования был сделан вывод об уровне радиационной безопасности в целом по всей школе: уровень радиационном безопасности ниже допустимого предела.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2.8. Микроклимат.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Микроклимат классного помещения - это тепловое состояние среды, зависящее от температуры, влажности и скорости движения воздуха.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Измерение влажности воздуха проводилось во всех классных помещениях школы.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Для измерения температуры воздуха используется термометр. Показания снимаются на высоте 1,5 м от пола в трех точках по диагонали: на расстоянии 0,2 м от наружной стены, в центре помещения и на расстоянии 0,25 от внутреннего угла комнаты.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Полученные данные (средние показатели по всей школе) соответствуют санитарно – эпидемиологическим нормам во всех помещениях.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3. Характеристика рабочего места учащихся.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Рабочее место - это место, где ученик непосредственно занимается более 4 часов в день. Повседневная многочасовая деятельность на рабочем месте оказывает значительное влияние на орга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softHyphen/>
        <w:t>низм ученика. Условия работы влияют на производительность, настроение, а также на состояние различных систем органов. Неправильная организация учебной деятельности может привести в физической и умственной отсталости, к снижению слуха, зрения нарушению осанки, а также травмам.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lastRenderedPageBreak/>
        <w:t>Основное рабочее место ученика - его рабочий стол и стул (парта). При их выборе учитывается соответствие роста ученик</w:t>
      </w:r>
      <w:r w:rsidR="004842C0">
        <w:rPr>
          <w:rFonts w:ascii="Arial" w:eastAsia="Times New Roman" w:hAnsi="Arial" w:cs="Arial"/>
          <w:color w:val="000000"/>
          <w:sz w:val="28"/>
          <w:szCs w:val="28"/>
        </w:rPr>
        <w:t>а параметрам мебели. Мебель в МК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ОУ «</w:t>
      </w:r>
      <w:r w:rsidR="004842C0">
        <w:rPr>
          <w:rFonts w:ascii="Arial" w:eastAsia="Times New Roman" w:hAnsi="Arial" w:cs="Arial"/>
          <w:color w:val="000000"/>
          <w:sz w:val="28"/>
          <w:szCs w:val="28"/>
        </w:rPr>
        <w:t>Б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С</w:t>
      </w:r>
      <w:r w:rsidR="004842C0">
        <w:rPr>
          <w:rFonts w:ascii="Arial" w:eastAsia="Times New Roman" w:hAnsi="Arial" w:cs="Arial"/>
          <w:color w:val="000000"/>
          <w:sz w:val="28"/>
          <w:szCs w:val="28"/>
        </w:rPr>
        <w:t>О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Ш им. </w:t>
      </w:r>
      <w:proofErr w:type="spellStart"/>
      <w:r w:rsidR="004842C0">
        <w:rPr>
          <w:rFonts w:ascii="Arial" w:eastAsia="Times New Roman" w:hAnsi="Arial" w:cs="Arial"/>
          <w:color w:val="000000"/>
          <w:sz w:val="28"/>
          <w:szCs w:val="28"/>
        </w:rPr>
        <w:t>Б.Т.Сатыбалова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>» регулируемая по трем ростовым группам.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В целом по школе, после проведения антропометрических измерений и сопоставления результатов, санитарно-гигиенические нормы состояния ра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softHyphen/>
        <w:t>бочего места соответствуют нормативу.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4. Растения в интерьере школы.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Растения в школе помогают не только образованию и воспитанию учащихся, но и экологической безопасности.</w:t>
      </w:r>
      <w:r w:rsidRPr="00402A33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 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Комнатные растения оказывают определенное влияние на состояние человека, его работоспособность. Растения улавливают пыль и обогащают воздух помещений кислородом, поглощая при этом углекислый газ</w:t>
      </w:r>
      <w:r w:rsidRPr="00402A33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. 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Комнатные растения создают домашнюю обстановку, уют.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В школе проектом не предусмотрены специальные места для озеленения, поэтому растения расположены в углах рекреаций.</w:t>
      </w:r>
      <w:r w:rsidRPr="00402A33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 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В настоящее время в школе насчитывается более </w:t>
      </w:r>
      <w:r w:rsidR="004842C0">
        <w:rPr>
          <w:rFonts w:ascii="Arial" w:eastAsia="Times New Roman" w:hAnsi="Arial" w:cs="Arial"/>
          <w:color w:val="000000"/>
          <w:sz w:val="28"/>
          <w:szCs w:val="28"/>
        </w:rPr>
        <w:t>1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00 комнатных растений</w:t>
      </w:r>
      <w:r w:rsidR="004842C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Уход за растениями полностью возложен на учащихся под руководством классных руководителей.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Для улучшения условий почвенного питания комнатных растений, регулярно проводится пересадка цветов. Учителя и обучающиеся следят за состоянием почвы, вовремя осуществляют полив, вытирают пыль с листьев, подкармливают.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Наиболее многочисленны в школе следующие виды комнатных растений: </w:t>
      </w:r>
      <w:proofErr w:type="spellStart"/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Аммараллис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, Алоэ, Бегония, Бальзамин,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Аспидистра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Бриофиллиум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Гавортия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Зигокактус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Каменоломка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, Колеус, Монстера, Пеларгония, Плющ,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Сциндапсус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>, Традесканция, Фиалка.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Герань. Кактусы. Фикус. Финиковая пальма. Папоротники.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Каллы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Для нормальной жизнедеятельности человеку нужно чтобы температура окружающей его среды была равна примерно 20 С. Результаты исследования температурного режима школьных помещений в холодные и переходные периоды учебного года выше нормативных показа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softHyphen/>
        <w:t>телей.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Школьный двор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зонирован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>. Имеется достаточное количество деревьев, кустарников и цветов.</w:t>
      </w:r>
    </w:p>
    <w:p w:rsidR="00FC5130" w:rsidRDefault="00FC5130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5.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 </w:t>
      </w:r>
      <w:proofErr w:type="spellStart"/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Озелененность</w:t>
      </w:r>
      <w:proofErr w:type="spellEnd"/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пришкольной территории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:rsidR="00402A33" w:rsidRPr="00402A33" w:rsidRDefault="00402A33" w:rsidP="00FC513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Растения, выращиваемые на </w:t>
      </w:r>
      <w:r w:rsidR="00FC5130">
        <w:rPr>
          <w:rFonts w:ascii="Arial" w:eastAsia="Times New Roman" w:hAnsi="Arial" w:cs="Arial"/>
          <w:color w:val="000000"/>
          <w:sz w:val="28"/>
          <w:szCs w:val="28"/>
        </w:rPr>
        <w:t>участке: </w:t>
      </w:r>
      <w:r w:rsidR="00FC5130">
        <w:rPr>
          <w:rFonts w:ascii="Arial" w:eastAsia="Times New Roman" w:hAnsi="Arial" w:cs="Arial"/>
          <w:color w:val="000000"/>
          <w:sz w:val="28"/>
          <w:szCs w:val="28"/>
        </w:rPr>
        <w:br/>
        <w:t>    </w:t>
      </w:r>
      <w:r w:rsidR="00FC5130">
        <w:rPr>
          <w:rFonts w:ascii="Arial" w:eastAsia="Times New Roman" w:hAnsi="Arial" w:cs="Arial"/>
          <w:color w:val="000000"/>
          <w:sz w:val="28"/>
          <w:szCs w:val="28"/>
        </w:rPr>
        <w:br/>
        <w:t xml:space="preserve">  розы, </w:t>
      </w:r>
      <w:proofErr w:type="spellStart"/>
      <w:r w:rsidR="00FC5130">
        <w:rPr>
          <w:rFonts w:ascii="Arial" w:eastAsia="Times New Roman" w:hAnsi="Arial" w:cs="Arial"/>
          <w:color w:val="000000"/>
          <w:sz w:val="28"/>
          <w:szCs w:val="28"/>
        </w:rPr>
        <w:t>октябрьинки</w:t>
      </w:r>
      <w:proofErr w:type="spellEnd"/>
      <w:r w:rsidR="00FC5130">
        <w:rPr>
          <w:rFonts w:ascii="Arial" w:eastAsia="Times New Roman" w:hAnsi="Arial" w:cs="Arial"/>
          <w:color w:val="000000"/>
          <w:sz w:val="28"/>
          <w:szCs w:val="28"/>
        </w:rPr>
        <w:t>, лилия, дубки, однолетники</w:t>
      </w:r>
    </w:p>
    <w:p w:rsid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C5130" w:rsidRDefault="00FC5130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FC5130" w:rsidRPr="00402A33" w:rsidRDefault="00FC5130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6. Деревья и кустарники:</w:t>
      </w:r>
    </w:p>
    <w:p w:rsidR="00402A33" w:rsidRPr="00402A33" w:rsidRDefault="008F0664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br/>
        <w:t> 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>1.</w:t>
      </w:r>
      <w:r>
        <w:rPr>
          <w:rFonts w:ascii="Arial" w:eastAsia="Times New Roman" w:hAnsi="Arial" w:cs="Arial"/>
          <w:color w:val="000000"/>
          <w:sz w:val="28"/>
          <w:szCs w:val="28"/>
        </w:rPr>
        <w:t>Туя обыкновенная. </w:t>
      </w:r>
      <w:r>
        <w:rPr>
          <w:rFonts w:ascii="Arial" w:eastAsia="Times New Roman" w:hAnsi="Arial" w:cs="Arial"/>
          <w:color w:val="000000"/>
          <w:sz w:val="28"/>
          <w:szCs w:val="28"/>
        </w:rPr>
        <w:br/>
        <w:t> 2.Ель обыкновенная </w:t>
      </w:r>
      <w:r>
        <w:rPr>
          <w:rFonts w:ascii="Arial" w:eastAsia="Times New Roman" w:hAnsi="Arial" w:cs="Arial"/>
          <w:color w:val="000000"/>
          <w:sz w:val="28"/>
          <w:szCs w:val="28"/>
        </w:rPr>
        <w:br/>
        <w:t> </w:t>
      </w:r>
      <w:r w:rsidR="00402A33"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3.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Альбиция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ленкоранская</w:t>
      </w:r>
      <w:proofErr w:type="spellEnd"/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br/>
        <w:t xml:space="preserve">На газонах пришкольной территории насчитывается около двадцати видов растений. 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Преобладающими являются: пырей ползучий, клевер луговой и ползучий, одуванчик, ромашка, подорожник, крапива, вьюнок, осот, чистотел, лопух.</w:t>
      </w:r>
      <w:proofErr w:type="gramEnd"/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7. Животный мир.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На территории школы встречаются: голуби, вороны, воробьи, сороки, грачи, </w:t>
      </w:r>
      <w:r w:rsidR="008F0664">
        <w:rPr>
          <w:rFonts w:ascii="Arial" w:eastAsia="Times New Roman" w:hAnsi="Arial" w:cs="Arial"/>
          <w:color w:val="000000"/>
          <w:sz w:val="28"/>
          <w:szCs w:val="28"/>
        </w:rPr>
        <w:t xml:space="preserve">скворцы, галки, ласточки, 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синички и другие.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Различные виды насекомых - бабочки, жуки, мухи, комары, осы, шмели, божьи коровки, стрекозы, кузнечики, пчелы, клоп-солдатик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,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муравьи и пауки.</w:t>
      </w:r>
    </w:p>
    <w:p w:rsidR="00402A33" w:rsidRPr="00402A33" w:rsidRDefault="00402A33" w:rsidP="000D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3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</w:rPr>
        <w:t>8.Зонирование территории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Территория по периметру ограждена </w:t>
      </w:r>
      <w:r w:rsidR="008F0664">
        <w:rPr>
          <w:rFonts w:ascii="Arial" w:eastAsia="Times New Roman" w:hAnsi="Arial" w:cs="Arial"/>
          <w:color w:val="000000"/>
          <w:sz w:val="28"/>
          <w:szCs w:val="28"/>
        </w:rPr>
        <w:t xml:space="preserve">железным решетчатым 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забором, высотой 1,5 м. ограждение не имеет лазов, проломов и других повреждений, а также не запираемых дверей, ворот и кали</w:t>
      </w:r>
      <w:r w:rsidR="008F0664">
        <w:rPr>
          <w:rFonts w:ascii="Arial" w:eastAsia="Times New Roman" w:hAnsi="Arial" w:cs="Arial"/>
          <w:color w:val="000000"/>
          <w:sz w:val="28"/>
          <w:szCs w:val="28"/>
        </w:rPr>
        <w:t>ток</w:t>
      </w:r>
      <w:proofErr w:type="gramStart"/>
      <w:r w:rsidR="008F0664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 w:rsidR="008F0664">
        <w:rPr>
          <w:rFonts w:ascii="Arial" w:eastAsia="Times New Roman" w:hAnsi="Arial" w:cs="Arial"/>
          <w:color w:val="000000"/>
          <w:sz w:val="28"/>
          <w:szCs w:val="28"/>
        </w:rPr>
        <w:t xml:space="preserve"> протяженность забора –     </w:t>
      </w:r>
      <w:r w:rsidR="00983550">
        <w:rPr>
          <w:rFonts w:ascii="Arial" w:eastAsia="Times New Roman" w:hAnsi="Arial" w:cs="Arial"/>
          <w:color w:val="000000"/>
          <w:sz w:val="28"/>
          <w:szCs w:val="28"/>
        </w:rPr>
        <w:t>397</w:t>
      </w:r>
      <w:r w:rsidR="008F066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м. Вдоль забора по территории школы посажен</w:t>
      </w:r>
      <w:r w:rsidR="008F0664">
        <w:rPr>
          <w:rFonts w:ascii="Arial" w:eastAsia="Times New Roman" w:hAnsi="Arial" w:cs="Arial"/>
          <w:color w:val="000000"/>
          <w:sz w:val="28"/>
          <w:szCs w:val="28"/>
        </w:rPr>
        <w:t xml:space="preserve">ы деревья </w:t>
      </w:r>
    </w:p>
    <w:p w:rsidR="00402A33" w:rsidRPr="00402A33" w:rsidRDefault="00402A33" w:rsidP="000D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3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</w:rPr>
        <w:t>9.Бытовые химические вещества.</w:t>
      </w:r>
    </w:p>
    <w:p w:rsid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Санитарно-гигиеническая обработка помещений Учреждения осуществляется с использованием кальцинированной соды и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хлоросодержащим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дезинфицирующим средством «Хлорамин», «</w:t>
      </w:r>
      <w:proofErr w:type="spellStart"/>
      <w:r w:rsidR="008F0664">
        <w:rPr>
          <w:rFonts w:ascii="Arial" w:eastAsia="Times New Roman" w:hAnsi="Arial" w:cs="Arial"/>
          <w:color w:val="000000"/>
          <w:sz w:val="28"/>
          <w:szCs w:val="28"/>
        </w:rPr>
        <w:t>Гипостабил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>». Имеются памятки по использованию данного средства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с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>редства.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br/>
        <w:t>Также используются стиральные и моющие порошки, туалетное мыло для мытья рук; «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Пемолюкс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>», «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Пемоксоль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» - для чистки сантехники (раковин, унитазов). </w:t>
      </w:r>
    </w:p>
    <w:p w:rsidR="008F0664" w:rsidRPr="00402A33" w:rsidRDefault="008F0664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t>10.Состояние здоровья учащихся и учителей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Состояние здоровья учащихся и учителей в целом удовлетворительное. Для осеннего и весеннего периода характерно увеличение заболеваемости ОРЗ и ОРВИ, как взрослых, так и детей. Наблюдается общая тенденция ухудшения зрения. В будущем планируется использовать компьютерные программы по повышению остроты зрения у близоруких детей и для снятия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спазмаккомодации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после длительной зрительной нагрузки.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В результате обследования учащихся выявилось большое количество детей с нарушением осанки.</w:t>
      </w:r>
    </w:p>
    <w:p w:rsidR="00FC5130" w:rsidRDefault="00FC5130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11. Выводы экологических условий школы:</w:t>
      </w:r>
    </w:p>
    <w:p w:rsidR="00402A33" w:rsidRPr="00402A33" w:rsidRDefault="00402A33" w:rsidP="000D04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2A33" w:rsidRPr="00402A33" w:rsidRDefault="00402A33" w:rsidP="000D042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Экологическая обстановка в </w:t>
      </w:r>
      <w:r w:rsidR="008F0664">
        <w:rPr>
          <w:rFonts w:ascii="Arial" w:eastAsia="Times New Roman" w:hAnsi="Arial" w:cs="Arial"/>
          <w:color w:val="000000"/>
          <w:sz w:val="28"/>
          <w:szCs w:val="28"/>
        </w:rPr>
        <w:t>МК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ОУ «</w:t>
      </w:r>
      <w:r w:rsidR="008F0664">
        <w:rPr>
          <w:rFonts w:ascii="Arial" w:eastAsia="Times New Roman" w:hAnsi="Arial" w:cs="Arial"/>
          <w:color w:val="000000"/>
          <w:sz w:val="28"/>
          <w:szCs w:val="28"/>
        </w:rPr>
        <w:t>Б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>С</w:t>
      </w:r>
      <w:r w:rsidR="008F0664">
        <w:rPr>
          <w:rFonts w:ascii="Arial" w:eastAsia="Times New Roman" w:hAnsi="Arial" w:cs="Arial"/>
          <w:color w:val="000000"/>
          <w:sz w:val="28"/>
          <w:szCs w:val="28"/>
        </w:rPr>
        <w:t>О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Ш </w:t>
      </w:r>
      <w:r w:rsidR="008F0664">
        <w:rPr>
          <w:rFonts w:ascii="Arial" w:eastAsia="Times New Roman" w:hAnsi="Arial" w:cs="Arial"/>
          <w:color w:val="000000"/>
          <w:sz w:val="28"/>
          <w:szCs w:val="28"/>
        </w:rPr>
        <w:t xml:space="preserve">2 им. </w:t>
      </w:r>
      <w:proofErr w:type="spellStart"/>
      <w:r w:rsidR="008F0664">
        <w:rPr>
          <w:rFonts w:ascii="Arial" w:eastAsia="Times New Roman" w:hAnsi="Arial" w:cs="Arial"/>
          <w:color w:val="000000"/>
          <w:sz w:val="28"/>
          <w:szCs w:val="28"/>
        </w:rPr>
        <w:t>Б.Т.Сатыбалова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>» соответствует Гигиеническим требованиям к условиям обучения</w:t>
      </w:r>
      <w:r w:rsidRPr="00402A33">
        <w:rPr>
          <w:rFonts w:ascii="Arial" w:eastAsia="Times New Roman" w:hAnsi="Arial" w:cs="Arial"/>
          <w:color w:val="000000"/>
          <w:sz w:val="28"/>
          <w:szCs w:val="28"/>
        </w:rPr>
        <w:br/>
        <w:t xml:space="preserve">в общеобразовательных учреждениях «Санитарно-эпидемиологические правила </w:t>
      </w:r>
      <w:proofErr w:type="spell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СанПиН</w:t>
      </w:r>
      <w:proofErr w:type="spell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2.4.2.1178-02»: здание, территория, помещение, оборудование в норме,</w:t>
      </w:r>
    </w:p>
    <w:p w:rsidR="00402A33" w:rsidRPr="00402A33" w:rsidRDefault="00402A33" w:rsidP="000D042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Воздушно – тепловой режим в норме.</w:t>
      </w:r>
    </w:p>
    <w:p w:rsidR="00402A33" w:rsidRPr="00402A33" w:rsidRDefault="00402A33" w:rsidP="000D042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Естественное и искусственное освещение в норме.</w:t>
      </w:r>
    </w:p>
    <w:p w:rsidR="00402A33" w:rsidRPr="00402A33" w:rsidRDefault="00402A33" w:rsidP="000D042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Радиационный фон в норме.</w:t>
      </w:r>
    </w:p>
    <w:p w:rsidR="00402A33" w:rsidRPr="00402A33" w:rsidRDefault="00402A33" w:rsidP="000D042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Водоснабжение и канализация </w:t>
      </w:r>
      <w:proofErr w:type="gramStart"/>
      <w:r w:rsidRPr="00402A33">
        <w:rPr>
          <w:rFonts w:ascii="Arial" w:eastAsia="Times New Roman" w:hAnsi="Arial" w:cs="Arial"/>
          <w:color w:val="000000"/>
          <w:sz w:val="28"/>
          <w:szCs w:val="28"/>
        </w:rPr>
        <w:t>оборудованы</w:t>
      </w:r>
      <w:proofErr w:type="gramEnd"/>
      <w:r w:rsidRPr="00402A33">
        <w:rPr>
          <w:rFonts w:ascii="Arial" w:eastAsia="Times New Roman" w:hAnsi="Arial" w:cs="Arial"/>
          <w:color w:val="000000"/>
          <w:sz w:val="28"/>
          <w:szCs w:val="28"/>
        </w:rPr>
        <w:t xml:space="preserve"> системами хозяйственно-питьевого, канализацией и водостоками в соответствии с гигиеническими требованиями.</w:t>
      </w:r>
    </w:p>
    <w:p w:rsidR="00402A33" w:rsidRPr="00402A33" w:rsidRDefault="00402A33" w:rsidP="000D042F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02A33">
        <w:rPr>
          <w:rFonts w:ascii="Arial" w:eastAsia="Times New Roman" w:hAnsi="Arial" w:cs="Arial"/>
          <w:color w:val="000000"/>
          <w:sz w:val="28"/>
          <w:szCs w:val="28"/>
        </w:rPr>
        <w:t>Шумовое загрязнение отсутствует.</w:t>
      </w:r>
    </w:p>
    <w:p w:rsidR="00000000" w:rsidRPr="000D042F" w:rsidRDefault="00983550" w:rsidP="000D042F">
      <w:pPr>
        <w:jc w:val="both"/>
        <w:rPr>
          <w:sz w:val="28"/>
          <w:szCs w:val="28"/>
        </w:rPr>
      </w:pPr>
    </w:p>
    <w:p w:rsidR="000D042F" w:rsidRPr="000D042F" w:rsidRDefault="000D042F">
      <w:pPr>
        <w:jc w:val="both"/>
        <w:rPr>
          <w:sz w:val="28"/>
          <w:szCs w:val="28"/>
        </w:rPr>
      </w:pPr>
    </w:p>
    <w:sectPr w:rsidR="000D042F" w:rsidRPr="000D042F" w:rsidSect="00167DA2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17DE"/>
    <w:multiLevelType w:val="multilevel"/>
    <w:tmpl w:val="BC18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21762"/>
    <w:multiLevelType w:val="multilevel"/>
    <w:tmpl w:val="8F22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F7DC3"/>
    <w:multiLevelType w:val="multilevel"/>
    <w:tmpl w:val="0D32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72CBF"/>
    <w:multiLevelType w:val="multilevel"/>
    <w:tmpl w:val="9B6C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E963B0"/>
    <w:multiLevelType w:val="multilevel"/>
    <w:tmpl w:val="47C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A3C24"/>
    <w:multiLevelType w:val="multilevel"/>
    <w:tmpl w:val="E39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A33"/>
    <w:rsid w:val="000A3526"/>
    <w:rsid w:val="000D042F"/>
    <w:rsid w:val="00167DA2"/>
    <w:rsid w:val="003342F0"/>
    <w:rsid w:val="0036103A"/>
    <w:rsid w:val="00402A33"/>
    <w:rsid w:val="00483DA7"/>
    <w:rsid w:val="004842C0"/>
    <w:rsid w:val="00484CAE"/>
    <w:rsid w:val="0053202C"/>
    <w:rsid w:val="005E28EB"/>
    <w:rsid w:val="007338F1"/>
    <w:rsid w:val="007851C3"/>
    <w:rsid w:val="008F0664"/>
    <w:rsid w:val="00983550"/>
    <w:rsid w:val="00D64400"/>
    <w:rsid w:val="00DF54A4"/>
    <w:rsid w:val="00E9012D"/>
    <w:rsid w:val="00ED6E2D"/>
    <w:rsid w:val="00FC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2021-11-09T06:36:00Z</dcterms:created>
  <dcterms:modified xsi:type="dcterms:W3CDTF">2021-11-09T08:20:00Z</dcterms:modified>
</cp:coreProperties>
</file>