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D2" w:rsidRPr="00A20FD2" w:rsidRDefault="003C4B52" w:rsidP="003C4B52">
      <w:pPr>
        <w:rPr>
          <w:b/>
          <w:sz w:val="28"/>
          <w:szCs w:val="28"/>
        </w:rPr>
      </w:pPr>
      <w:r>
        <w:t xml:space="preserve">                                              </w:t>
      </w:r>
      <w:r w:rsidR="005F5C70" w:rsidRPr="00A20FD2">
        <w:rPr>
          <w:b/>
          <w:sz w:val="28"/>
          <w:szCs w:val="28"/>
        </w:rPr>
        <w:t>План работы социального педагога</w:t>
      </w:r>
    </w:p>
    <w:p w:rsidR="00E7367B" w:rsidRDefault="005F5C70" w:rsidP="00A20FD2">
      <w:pPr>
        <w:jc w:val="center"/>
        <w:rPr>
          <w:b/>
          <w:sz w:val="28"/>
          <w:szCs w:val="28"/>
        </w:rPr>
      </w:pPr>
      <w:r w:rsidRPr="00A20FD2">
        <w:rPr>
          <w:b/>
          <w:sz w:val="28"/>
          <w:szCs w:val="28"/>
        </w:rPr>
        <w:t>с неуспевающими об</w:t>
      </w:r>
      <w:r w:rsidR="00A20FD2" w:rsidRPr="00A20FD2">
        <w:rPr>
          <w:b/>
          <w:sz w:val="28"/>
          <w:szCs w:val="28"/>
        </w:rPr>
        <w:t>учающи</w:t>
      </w:r>
      <w:r w:rsidR="00A20FD2">
        <w:rPr>
          <w:b/>
          <w:sz w:val="28"/>
          <w:szCs w:val="28"/>
        </w:rPr>
        <w:t>мися и их родителями 202</w:t>
      </w:r>
      <w:r w:rsidR="00A20FD2" w:rsidRPr="00A20FD2">
        <w:rPr>
          <w:b/>
          <w:sz w:val="28"/>
          <w:szCs w:val="28"/>
        </w:rPr>
        <w:t xml:space="preserve">1– 2022 </w:t>
      </w:r>
      <w:proofErr w:type="spellStart"/>
      <w:r w:rsidR="00A20FD2">
        <w:rPr>
          <w:b/>
          <w:sz w:val="28"/>
          <w:szCs w:val="28"/>
        </w:rPr>
        <w:t>уч</w:t>
      </w:r>
      <w:proofErr w:type="spellEnd"/>
      <w:r w:rsidRPr="00A20FD2">
        <w:rPr>
          <w:b/>
          <w:sz w:val="28"/>
          <w:szCs w:val="28"/>
        </w:rPr>
        <w:t xml:space="preserve"> год</w:t>
      </w:r>
    </w:p>
    <w:p w:rsidR="00A20FD2" w:rsidRPr="00A20FD2" w:rsidRDefault="00A20FD2" w:rsidP="00A20FD2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90"/>
        <w:gridCol w:w="2703"/>
        <w:gridCol w:w="2808"/>
        <w:gridCol w:w="2770"/>
      </w:tblGrid>
      <w:tr w:rsidR="00840ED8" w:rsidRPr="00A20FD2" w:rsidTr="00840ED8">
        <w:tc>
          <w:tcPr>
            <w:tcW w:w="0" w:type="auto"/>
          </w:tcPr>
          <w:p w:rsidR="00840ED8" w:rsidRPr="00A20FD2" w:rsidRDefault="00A20FD2" w:rsidP="00A20FD2">
            <w:pPr>
              <w:jc w:val="center"/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С</w:t>
            </w:r>
            <w:r w:rsidR="00840ED8" w:rsidRPr="00A20FD2">
              <w:rPr>
                <w:b/>
                <w:sz w:val="28"/>
                <w:szCs w:val="28"/>
              </w:rPr>
              <w:t>роки</w:t>
            </w:r>
          </w:p>
        </w:tc>
        <w:tc>
          <w:tcPr>
            <w:tcW w:w="0" w:type="auto"/>
          </w:tcPr>
          <w:p w:rsidR="00840ED8" w:rsidRPr="00A20FD2" w:rsidRDefault="00840ED8" w:rsidP="00A20FD2">
            <w:pPr>
              <w:jc w:val="center"/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</w:tcPr>
          <w:p w:rsidR="00840ED8" w:rsidRDefault="00A20FD2" w:rsidP="00A20FD2">
            <w:pPr>
              <w:jc w:val="center"/>
              <w:rPr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Работа с</w:t>
            </w:r>
            <w:r w:rsidR="00840ED8" w:rsidRPr="00A20FD2">
              <w:rPr>
                <w:b/>
                <w:sz w:val="28"/>
                <w:szCs w:val="28"/>
              </w:rPr>
              <w:t xml:space="preserve"> педагогами</w:t>
            </w:r>
            <w:r w:rsidRPr="00A20FD2">
              <w:rPr>
                <w:b/>
                <w:sz w:val="28"/>
                <w:szCs w:val="28"/>
              </w:rPr>
              <w:t xml:space="preserve">      </w:t>
            </w:r>
            <w:r w:rsidR="00840ED8" w:rsidRPr="00A20FD2">
              <w:rPr>
                <w:sz w:val="28"/>
                <w:szCs w:val="28"/>
              </w:rPr>
              <w:t>(</w:t>
            </w:r>
            <w:proofErr w:type="spellStart"/>
            <w:r w:rsidR="00840ED8" w:rsidRPr="00A20FD2">
              <w:rPr>
                <w:sz w:val="28"/>
                <w:szCs w:val="28"/>
              </w:rPr>
              <w:t>кл</w:t>
            </w:r>
            <w:proofErr w:type="spellEnd"/>
            <w:r w:rsidR="00840ED8" w:rsidRPr="00A20FD2">
              <w:rPr>
                <w:sz w:val="28"/>
                <w:szCs w:val="28"/>
              </w:rPr>
              <w:t xml:space="preserve"> рук)</w:t>
            </w:r>
          </w:p>
          <w:p w:rsidR="00A20FD2" w:rsidRPr="00A20FD2" w:rsidRDefault="00A20FD2" w:rsidP="00A20F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40ED8" w:rsidRPr="00A20FD2" w:rsidRDefault="00A20FD2" w:rsidP="00A20FD2">
            <w:pPr>
              <w:jc w:val="center"/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Работа с</w:t>
            </w:r>
            <w:r w:rsidR="00840ED8" w:rsidRPr="00A20FD2">
              <w:rPr>
                <w:b/>
                <w:sz w:val="28"/>
                <w:szCs w:val="28"/>
              </w:rPr>
              <w:t xml:space="preserve"> родителями</w:t>
            </w:r>
          </w:p>
        </w:tc>
      </w:tr>
      <w:tr w:rsidR="00840ED8" w:rsidRPr="00A20FD2" w:rsidTr="00840ED8">
        <w:tc>
          <w:tcPr>
            <w:tcW w:w="0" w:type="auto"/>
          </w:tcPr>
          <w:p w:rsidR="00840ED8" w:rsidRPr="00A20FD2" w:rsidRDefault="00840ED8">
            <w:pPr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 xml:space="preserve"> -Индивидуальные беседы с учащимися с целью выявления социальных проблем учащегося. </w:t>
            </w:r>
          </w:p>
          <w:p w:rsidR="00840ED8" w:rsidRP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>-Держать на особом контроле посещение уроков учащихся.</w:t>
            </w:r>
          </w:p>
        </w:tc>
        <w:tc>
          <w:tcPr>
            <w:tcW w:w="0" w:type="auto"/>
          </w:tcPr>
          <w:p w:rsid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>-Тесный контакт с классными руководителями.</w:t>
            </w:r>
          </w:p>
          <w:p w:rsidR="00840ED8" w:rsidRP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 xml:space="preserve"> -Выступление на педагогическом совете по результатам работы с детьми и их родителями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Посещение квартир учащихся с классными руководителями, с целью обследования жилищных условий.</w:t>
            </w:r>
          </w:p>
        </w:tc>
      </w:tr>
      <w:tr w:rsidR="00840ED8" w:rsidRPr="00A20FD2" w:rsidTr="00840ED8">
        <w:tc>
          <w:tcPr>
            <w:tcW w:w="0" w:type="auto"/>
          </w:tcPr>
          <w:p w:rsidR="00840ED8" w:rsidRPr="00A20FD2" w:rsidRDefault="00840ED8">
            <w:pPr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 xml:space="preserve">-Держать на особом контроле посещение уроков учащихся. </w:t>
            </w:r>
          </w:p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0ED8" w:rsidRPr="00A20FD2">
              <w:rPr>
                <w:sz w:val="28"/>
                <w:szCs w:val="28"/>
              </w:rPr>
              <w:t>Классный час «Зачем мы учимся?»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 xml:space="preserve">Рекомендации учителям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рук) </w:t>
            </w:r>
            <w:r w:rsidR="00840ED8" w:rsidRPr="00A20FD2">
              <w:rPr>
                <w:sz w:val="28"/>
                <w:szCs w:val="28"/>
              </w:rPr>
              <w:t>при работе с неуспевающими детьми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Беседы с родителями о посещении и поведении их детей в школе</w:t>
            </w:r>
          </w:p>
        </w:tc>
      </w:tr>
      <w:tr w:rsidR="00840ED8" w:rsidRPr="00A20FD2" w:rsidTr="00840ED8">
        <w:tc>
          <w:tcPr>
            <w:tcW w:w="0" w:type="auto"/>
          </w:tcPr>
          <w:p w:rsidR="00840ED8" w:rsidRPr="00A20FD2" w:rsidRDefault="00840ED8">
            <w:pPr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840ED8" w:rsidRPr="00A20FD2" w:rsidRDefault="00840ED8">
            <w:pPr>
              <w:rPr>
                <w:sz w:val="28"/>
                <w:szCs w:val="28"/>
              </w:rPr>
            </w:pPr>
            <w:r w:rsidRPr="00A20FD2">
              <w:rPr>
                <w:sz w:val="28"/>
                <w:szCs w:val="28"/>
              </w:rPr>
              <w:t xml:space="preserve">-Посещение уроков. </w:t>
            </w:r>
            <w:proofErr w:type="gramStart"/>
            <w:r w:rsidRPr="00A20FD2">
              <w:rPr>
                <w:sz w:val="28"/>
                <w:szCs w:val="28"/>
              </w:rPr>
              <w:t>-Д</w:t>
            </w:r>
            <w:proofErr w:type="gramEnd"/>
            <w:r w:rsidRPr="00A20FD2">
              <w:rPr>
                <w:sz w:val="28"/>
                <w:szCs w:val="28"/>
              </w:rPr>
              <w:t>ержать на особом контроле посещение уроков учащихся.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Индивидуальное консультирование педагогов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Индивидуальная консультация по запросу родителей.</w:t>
            </w:r>
          </w:p>
        </w:tc>
      </w:tr>
      <w:tr w:rsidR="00840ED8" w:rsidRPr="00A20FD2" w:rsidTr="00840ED8">
        <w:tc>
          <w:tcPr>
            <w:tcW w:w="0" w:type="auto"/>
          </w:tcPr>
          <w:p w:rsidR="00840ED8" w:rsidRPr="00A20FD2" w:rsidRDefault="00840ED8">
            <w:pPr>
              <w:rPr>
                <w:b/>
                <w:sz w:val="28"/>
                <w:szCs w:val="28"/>
              </w:rPr>
            </w:pPr>
            <w:r w:rsidRPr="00A20FD2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 xml:space="preserve">Диагностика на </w:t>
            </w:r>
            <w:proofErr w:type="gramStart"/>
            <w:r w:rsidR="00840ED8" w:rsidRPr="00A20FD2">
              <w:rPr>
                <w:sz w:val="28"/>
                <w:szCs w:val="28"/>
              </w:rPr>
              <w:t>школьную</w:t>
            </w:r>
            <w:proofErr w:type="gramEnd"/>
            <w:r w:rsidR="00840ED8" w:rsidRPr="00A20FD2">
              <w:rPr>
                <w:sz w:val="28"/>
                <w:szCs w:val="28"/>
              </w:rPr>
              <w:t xml:space="preserve"> и районную ПМПК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Индивидуальные беседы по успеваемости</w:t>
            </w:r>
          </w:p>
        </w:tc>
        <w:tc>
          <w:tcPr>
            <w:tcW w:w="0" w:type="auto"/>
          </w:tcPr>
          <w:p w:rsidR="00840ED8" w:rsidRPr="00A20FD2" w:rsidRDefault="00A20F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0ED8" w:rsidRPr="00A20FD2">
              <w:rPr>
                <w:sz w:val="28"/>
                <w:szCs w:val="28"/>
              </w:rPr>
              <w:t>Индивидуальные беседы, консультации, при необходимости посещение квартир</w:t>
            </w:r>
          </w:p>
        </w:tc>
      </w:tr>
    </w:tbl>
    <w:p w:rsidR="00E7367B" w:rsidRDefault="00E7367B"/>
    <w:p w:rsidR="00DF4F07" w:rsidRPr="00D605F6" w:rsidRDefault="00DF4F07" w:rsidP="00D605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663333"/>
          <w:spacing w:val="16"/>
          <w:kern w:val="36"/>
          <w:sz w:val="28"/>
          <w:szCs w:val="28"/>
        </w:rPr>
      </w:pPr>
      <w:r w:rsidRPr="00D605F6">
        <w:rPr>
          <w:rFonts w:ascii="Times New Roman" w:eastAsia="Times New Roman" w:hAnsi="Times New Roman" w:cs="Times New Roman"/>
          <w:b/>
          <w:i/>
          <w:iCs/>
          <w:color w:val="663333"/>
          <w:spacing w:val="16"/>
          <w:kern w:val="36"/>
          <w:sz w:val="28"/>
          <w:szCs w:val="28"/>
        </w:rPr>
        <w:t>Организация работы социального педагога с неуспевающими детьми в условиях образовательного учреждения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Социальный педагог–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эт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о должность, предназначенная для профессионала, компетентного специалиста, конкретного субъекта воспитательной системы. Он не похож на школьного учителя или другого работника образовательной системы. Ему приходится действовать непосредственно, в среде, окружающей личность – общаться с семьей, «трудиться» на улице, где нет привычной ситуации с привычным и определенным школьным режимом, наличием авторитетов и т.д.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Деятельность социального педагога обращена, прежде всего, к личности ученика. Безусловно, что развитие личности ребенка не может быть рассмотрено вне социального контекста, однако задача социального педагога состоит не в адаптации учащегося, а в создании условий для развития его активного отношения к миру. Социальный педагог, пользуясь результатами деятельности психолога, работает с ребенком, прежде всего, занимаясь непосредственно разработкой и реализацией.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Вся профессиональная деятельность социального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педагога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по сути представляет собой комплекс мероприятий по воспитанию, образованию, развитию и социальной защите личности в учреждениях и по месту жительства обучающихся. Профессиональная успешность социального педагога определяется результативностью его деятельности и ее общественным признанием.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Методы работы социального педагога с неуспевающими детьми.</w:t>
      </w:r>
    </w:p>
    <w:p w:rsidR="00DF4F07" w:rsidRPr="003C4B52" w:rsidRDefault="00DF4F07" w:rsidP="003C4B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Первостепенное внимание при изучении неуспеваемости педагог обращает на семью и положение в ней ребенка. Вместе с семьей он разрабатывает для него варианты реабилитационной программы. Здесь важно вместе убедить ребенка в правильности выбранного пути выхода из кризиса. С ним обсуждается режим дня, его свободное время, его дело. </w:t>
      </w:r>
      <w:r w:rsidRPr="00DF4F0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Методом убеждения 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педагог может достичь успеха, если он достаточно владеет правовыми знаниями, чтобы убедить ребенка в последствиях его антиобщественного поведения. С помощью этого метода социальный педагог может добиться, чтобы воспитанник сам начал искать путь выхода из сложившейся ситуации.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В практике работы некоторые педагоги составляют «карту семьи», где дается характеристика каждого члена семьи, указываются даты рождения знаменательных событий в семье. Определяется статус семьи, ее религиозная и национальная принадлежность, жилищные условия, соседство. «Карту» дополняет изучение воспитания в семье. Как и сколько родители проводят времени с ребенком, есть ли у них общие дела, какова форма общения, беседует ли отец с сыном, проводят ли вместе свободное время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, что читают, посещают ли клубы. 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Возможно ли сотрудничество внутри семьи, или все отношения сводятся к приказам взрослых. Социальному педагогу важно учесть все отношения внутри семьи; отношения взрослых между собой, взрослых и детей, родственников и других людей, которые живут в семье. Работа социального педагога с родителями может осуществляться при посещении семей, проведении групповых консультаций, а также консультаций с отдельными родителями в центрах.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Также, самым распространенным и естественным является </w:t>
      </w:r>
      <w:r w:rsidRPr="00DF4F0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метод наблюдения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. Именно он дает педагогу больше всего материала для воспитательной работы. Педагог наблюдает за общением ребенка, его поведением в семье, в школе, на уроке, со сверстниками, его трудом. Не каждому педагогу удается достичь успеха в общении с детьми. Но эту способность можно развить. Начинающему педагогу помогут записи своих наблюдений, а общение поближе нужно начинать с двумя-тремя ребятами, постараться узнать их. Работая с группой делать пометки об 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отдельных ребятах, стараясь не оставить б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>ез внимания «незаметных»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. Заметки помогут обратить внимание и на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пассивных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Чаще всего социальный педагог прибегает </w:t>
      </w:r>
      <w:r w:rsidRPr="00DF4F0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к методу беседы</w:t>
      </w:r>
      <w:r w:rsidRPr="00DF4F0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 Важно, чтобы к беседе социальный педагог готовился. В этом ему поможет анкетирование, составленный заранее вопросник или результаты комиссии, которая сделала заключение при поступлении ребенка в данное учреждение. Поможет составить представление о ребенке изучение его биографии,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его поступков и мотивов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Исследователи выделяют еще </w:t>
      </w:r>
      <w:r w:rsidRPr="00DF4F07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метод социометрии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, при котором, для математической обработки собираются данные бесед, анкетирования, опроса и алгоритмов, оценки кризисного состояния ребенка.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При изучении ребенка педагог не может обойтись без анализа его психологического и социального состояния, того, что исследователи называют «ядром ребенка».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Пути преодоления неуспеваемости: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1. Педагогическая профилактика – поиски оптимальных педагогических систем, в том числе применение активных методов и форм обучения, новых педагогических технологий, проблемного и программированного обучения, информатизация педагогической деятельности. Ю.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Бабанским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для такой профилактики была предложена концепция оптимизации учебно-воспитательного процесса. В США идут по пути автоматизации, индивидуализации,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психологизации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обучения.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2. Педагогическая диагностика – систематический контроль и оценка результатов обучения, своевременное выявление пробелов. Для этого применяются беседы учителя с учениками, родителями, наблюдение за трудным учеником с фиксацией данных в дневнике учителя, проведение тестов, анализ результатов, обобщение их в виде таблиц по видам допущенных ошибок. Ю.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Бабанским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предложен педагогический консилиум – совет учителей по анализу и решению дидактических проблем отстающих учеников. Выбор мероприятий не произволен, а обусловлен предварительно полученными данными, которые нуждаются в анализе и социально-педагогической интерпретации. Поэтому определенное время в деятельности социального педагога, особенно на начальном этапе, занимает изучение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психолого-медико-педагогических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особенностей личности обучающихся и социальной микросреды, условий жизни.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В процессе изучения выявляются интересы и потребности, трудности и проблемы, конфликтные ситуации, отклонения в поведении, типология семей, их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социокультурный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педагогический портрет и др. Поэтому в методическом багаже социального педагога значительное место занимают диагностические методики: тесты,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опросники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, анкеты и др. Совершенно очевидно, что диагностический инструментарий социального педагога включает в себя как социологические, так и психологические методики.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Также большой интерес представляют разные отчеты, справки, таблицы, документы, медицинские карты учащихся и прочее, что всегда имеется в наличии в любом образовательном учреждении. Используются также специфические методы социальной работы, такие как метод социальной биографии 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семьи, личности, а также социальная история микрорайона, диагностика социальной среды.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В процессе исследования социальный педагог может получить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совершенно конфиденциальную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информацию, поэтому его действия определяются профессиональным долгом и этическим кодексом.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3. Педагогическая терапия – меры по устранению отставаний в учебе. В отечественной школе это дополнительные занятия. На Западе – группы выравнивания. Преимущества последних в том, что занятия в них проводятся по результатам серьезной диагностики, с подбором групповых и индивидуальных средств обучения. Их ведут специальные учителя, посещение занятий обязательно.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4. Воспитательное воздействие. Поскольку неудачи в учебе связаны чаще всего с плохим воспитанием, то с неуспевающими учениками должна вестись индивидуальная планируемая воспитательная работа, которая включает и ра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>боту с семьей школьника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 Педагогикой накоплен значительный опыт преодоления неуспеваемости. Анализ разнообразных практических мер позволил выявить некоторые принципиальные положения.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На первый план в работе с неуспевающими школьниками выдвигаются воспитательные и развивающие педагогические воздействия. Целью работы с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неуспевающими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признается не только восполнение пробелов в их учебной подготовке, но одновременно и развитие их познавательной самостоятельности. Это важно потому, что, догнав своих товарищей, ученик не должен в дальнейшем от них отставать. Допускается временное снижение требований к неуспевающим школьникам, что позволит им постепе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>нно наверстать упущенное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 Осуществляется нейтрализация причин неуспеваемости (устранение отрицательно действующих обстоятельств и усиление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положительных моментов)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При разработке путей совершенствования учебно-воспитательного процесса, как правило, имеется в виду создание особо благоприятных условий для неуспевающих школьников. Разрабатываются также отдельные меры, распространяющиеся на всех учащихся; они служат для общего улучшения условий обучения и воспитания учащихся в школе. Сюда относятся предложения к улучшению учёта и контроля, рекомендации о том, как активизировать познавательную деятельность учащихся и их самостоятельность, усиливать творческие элементы в ней, стимулировать развитие интересов. Плодотворными представляются пути перевоспитания отношений, предложенные в некоторых педагогических и психологических работах: поставить перед учеником такие доступные для него задачи, чтобы он мог достигнуть успеха. От успеха, даже самого незначительного, может быть проложен мост к положительному отношению к учению. С этой целью используют игровую и практическую деятельность, приобщают неуспевающих учеников старших классов к занятиям с отстающими учениками младших классов. В данном случае педагогическая деятельность заставила учащихся понять ценности знаний, критически отнестись к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своим занятиям в школе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Для предупреждения неуспеваемости, как показал анализ условий, вызывающих отставание, основное значение имеет совершенствование 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процесса обучения, усиление его воспитывающего и развивающего воздействия. Рекомендации направлены на разрешение этих вопросов как в индивидуальной работе с учащимися, так и в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 работе со всем классом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Очень важно своевременно выявить причины неуспеваемости и устранить их. Если в младших классах у ребенка не выработались навыки и желание учиться, то с каждым годом трудности в обучении будут расти, как снежный ком. Тогда родители обращают внимание на состояние ребенка и начинают в срочном порядке брать репетиторов. Но, как правило, бывает поздно. У ребенка сформировалось уже негативное отношение к процессу обучения, и он не понимает большинства дисциплин. Бесконечные «проработки» со стороны родителей ухудшают иногда и без того пло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>хой микроклимат в семье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В практической работе целью является установление причин неуспеваемости отдельного ученика в связи с обнаружением неуспеваемости.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Социально-педагогическая деятельность М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>К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ОУ «БСОШ</w:t>
      </w:r>
      <w:r w:rsidR="00D605F6">
        <w:rPr>
          <w:rFonts w:ascii="Verdana" w:eastAsia="Times New Roman" w:hAnsi="Verdana" w:cs="Times New Roman"/>
          <w:color w:val="000000"/>
          <w:sz w:val="24"/>
          <w:szCs w:val="24"/>
        </w:rPr>
        <w:t xml:space="preserve"> 2</w:t>
      </w: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» осуществляется в следующем: при выявлении и устранении причин неуспеваемости школьников социальный педагог пользуется методами наблюдения, убеждения, беседы, социометрии. Проводит комплекс мероприятий с разными возрастными категориями по коррекции неуспеваемости. Детей в школе много, поэтому социальный педагог в некоторых случаях не успевает во время устранить причины неуспеваемости. А так же проводиться работа: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1) Взаимодействия с классным руководителем: семинары (обсуждение успеваемости и мер, предпринимаемых по работе с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неуспевающими</w:t>
      </w:r>
      <w:proofErr w:type="gram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); консультации; педсоветы; выступления на родительском собрании.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2) Работа с неблагополучными семьями: посещения на дому; консультации; индивидуальные беседы.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3) Работа с учащимися </w:t>
      </w:r>
      <w:proofErr w:type="spell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девиантного</w:t>
      </w:r>
      <w:proofErr w:type="spellEnd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поведения: индивидуальные беседы; посещение на дому; посещение уроков.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4) Работа с семьями опекаемых детей: обследование материально-бытовых условий; организация летнего отдыха.</w:t>
      </w:r>
    </w:p>
    <w:p w:rsidR="00D605F6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5) Работа с учащимися: </w:t>
      </w:r>
    </w:p>
    <w:p w:rsidR="009D6CE1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беседы (Беседы по классам «Твой читательский формуляр», «Устав школы – Закон нашей жизни»); </w:t>
      </w:r>
    </w:p>
    <w:p w:rsidR="00D605F6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посещение уроков; анкетирование («Мой друг это….»,</w:t>
      </w:r>
      <w:proofErr w:type="gramEnd"/>
    </w:p>
    <w:p w:rsidR="00D605F6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 Экспресс – анкета «Что ты знаешь о своих правах и обязанностях»); дискуссии («Добро и зло.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Причины наших пропусков»); </w:t>
      </w:r>
      <w:proofErr w:type="gramEnd"/>
    </w:p>
    <w:p w:rsidR="00D605F6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тестирование («Школьный тест умственного развития»); классные часы («Основы здорового образа жизни», «Зачем мы учимся?», «Суд над сигаретой»);</w:t>
      </w:r>
    </w:p>
    <w:p w:rsidR="009D6CE1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 </w:t>
      </w: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общешкольные мероприятия («Осенний бал», «Бал – маскарад», общественный праздник «Без берёзки я не мыслю России», </w:t>
      </w:r>
      <w:proofErr w:type="gramEnd"/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КВН, праздник «Звёздный поход», праздничный концерт ко Дню учителя, фольклорный праздник «Масленица».</w:t>
      </w:r>
    </w:p>
    <w:p w:rsidR="00D605F6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6) Методическая работа: </w:t>
      </w:r>
    </w:p>
    <w:p w:rsidR="009D6CE1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 xml:space="preserve">семинары («Школа – второй дом», «Семейное воспитание в школе», «Классный час или час классного руководителя», </w:t>
      </w:r>
      <w:proofErr w:type="gramEnd"/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«Приоритетные виды воспитательной деятельности»); совещания; работа с СМИ.</w:t>
      </w:r>
      <w:proofErr w:type="gramEnd"/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В ходе работы мы проанализировали существующие подходы к понятию педагогической неуспеваемости. Нами установлено, что под педагогической неуспеваемостью следует понимать устойчивое отклонение от нормы в поведении, нравственном сознании, учебной деятельности, проявляющееся в неразвитости, необразованности и невоспитанности ребенка, отставании его развития от собственных возможностей, обусловленные отрицательным влиянием среды и ошибками в воспитании, частой сменой школ и преподавателей, отрицательным влиянием улицы, безнадзорностью. То есть эта проблема вызвана педагогическими причинами и, следовательно, устраняется при помощи коррекции педагогическими средствами.</w:t>
      </w:r>
    </w:p>
    <w:p w:rsidR="00DF4F07" w:rsidRPr="00DF4F07" w:rsidRDefault="00DF4F07" w:rsidP="00DF4F0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Черты неуспеваемости могут проявляться отчетливо, но могут и скрываться за внешне благополучным поведением. Неуспевающий ребенок является психически нормальным и физически здоровым, но не обладает знаниями и умениями, необходимыми для нормальной жизнедеятельности. Неуспевающие дети легко могут усваивать информацию, в отличие от трудных подростков они поддаются педагогическому воздействию.</w:t>
      </w:r>
    </w:p>
    <w:p w:rsidR="00492BDB" w:rsidRPr="00452B8C" w:rsidRDefault="00DF4F07" w:rsidP="00452B8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F4F07">
        <w:rPr>
          <w:rFonts w:ascii="Verdana" w:eastAsia="Times New Roman" w:hAnsi="Verdana" w:cs="Times New Roman"/>
          <w:color w:val="000000"/>
          <w:sz w:val="24"/>
          <w:szCs w:val="24"/>
        </w:rPr>
        <w:t>В теоретической части работы мы раскрыли причины и типы неуспевающих детей, методы работы с педагогически неуспевающими школьниками. Нами также были предложены пути преодоления неуспеваемости школьников: педагогическая профилактика, педагогическая диагностика, педагогическая терапия, воспитательное воздействие.</w:t>
      </w:r>
      <w:r w:rsidR="00492BDB" w:rsidRPr="00492BDB">
        <w:rPr>
          <w:rFonts w:ascii="Helvetica" w:eastAsia="Times New Roman" w:hAnsi="Helvetica" w:cs="Helvetica"/>
          <w:color w:val="333333"/>
        </w:rPr>
        <w:br/>
        <w:t> </w:t>
      </w:r>
    </w:p>
    <w:p w:rsidR="00492BDB" w:rsidRPr="00492BDB" w:rsidRDefault="00492BDB" w:rsidP="003C4B52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</w:rPr>
      </w:pPr>
    </w:p>
    <w:p w:rsidR="00A20FD2" w:rsidRDefault="00A20FD2"/>
    <w:p w:rsidR="00A20FD2" w:rsidRDefault="00A20FD2"/>
    <w:p w:rsidR="00A20FD2" w:rsidRDefault="00A20FD2"/>
    <w:p w:rsidR="00A20FD2" w:rsidRDefault="00A20FD2"/>
    <w:p w:rsidR="00E7367B" w:rsidRDefault="00E7367B"/>
    <w:sectPr w:rsidR="00E7367B" w:rsidSect="003C4B5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B70"/>
    <w:multiLevelType w:val="multilevel"/>
    <w:tmpl w:val="7252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41B34"/>
    <w:multiLevelType w:val="multilevel"/>
    <w:tmpl w:val="843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7367B"/>
    <w:rsid w:val="0027196D"/>
    <w:rsid w:val="0037397F"/>
    <w:rsid w:val="003C4B52"/>
    <w:rsid w:val="003F2424"/>
    <w:rsid w:val="00452B8C"/>
    <w:rsid w:val="00492BDB"/>
    <w:rsid w:val="004D146E"/>
    <w:rsid w:val="005F5C70"/>
    <w:rsid w:val="00645CDF"/>
    <w:rsid w:val="007D544C"/>
    <w:rsid w:val="00840ED8"/>
    <w:rsid w:val="009735AC"/>
    <w:rsid w:val="009D6CE1"/>
    <w:rsid w:val="00A20FD2"/>
    <w:rsid w:val="00D4173E"/>
    <w:rsid w:val="00D605F6"/>
    <w:rsid w:val="00DF4F07"/>
    <w:rsid w:val="00E26873"/>
    <w:rsid w:val="00E7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7F"/>
  </w:style>
  <w:style w:type="paragraph" w:styleId="1">
    <w:name w:val="heading 1"/>
    <w:basedOn w:val="a"/>
    <w:link w:val="10"/>
    <w:uiPriority w:val="9"/>
    <w:qFormat/>
    <w:rsid w:val="00DF4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7B"/>
    <w:rPr>
      <w:rFonts w:ascii="Tahoma" w:hAnsi="Tahoma" w:cs="Tahoma"/>
      <w:sz w:val="16"/>
      <w:szCs w:val="16"/>
    </w:rPr>
  </w:style>
  <w:style w:type="paragraph" w:customStyle="1" w:styleId="c2c5c12">
    <w:name w:val="c2c5c12"/>
    <w:basedOn w:val="a"/>
    <w:rsid w:val="00E7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367B"/>
    <w:rPr>
      <w:b/>
      <w:bCs/>
    </w:rPr>
  </w:style>
  <w:style w:type="paragraph" w:styleId="a6">
    <w:name w:val="Normal (Web)"/>
    <w:basedOn w:val="a"/>
    <w:uiPriority w:val="99"/>
    <w:unhideWhenUsed/>
    <w:rsid w:val="00E7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40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DF4F07"/>
    <w:rPr>
      <w:color w:val="0000FF"/>
      <w:u w:val="single"/>
    </w:rPr>
  </w:style>
  <w:style w:type="character" w:customStyle="1" w:styleId="current">
    <w:name w:val="current"/>
    <w:basedOn w:val="a0"/>
    <w:rsid w:val="00DF4F07"/>
  </w:style>
  <w:style w:type="paragraph" w:styleId="a9">
    <w:name w:val="No Spacing"/>
    <w:uiPriority w:val="1"/>
    <w:qFormat/>
    <w:rsid w:val="00E268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A8AB-3D39-4172-B8D0-874E6964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2021-12-12T07:22:00Z</dcterms:created>
  <dcterms:modified xsi:type="dcterms:W3CDTF">2021-12-12T10:44:00Z</dcterms:modified>
</cp:coreProperties>
</file>