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9" w:rsidRDefault="00A13F49" w:rsidP="00A13F49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A13F49" w:rsidRDefault="00A13F49" w:rsidP="00A13F49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A13F49" w:rsidRDefault="00A13F49" w:rsidP="00A13F49">
      <w:pPr>
        <w:pStyle w:val="Default"/>
      </w:pPr>
      <w:r>
        <w:t xml:space="preserve"> педагогического совета                      </w:t>
      </w:r>
    </w:p>
    <w:p w:rsidR="00A13F49" w:rsidRDefault="00A13F49" w:rsidP="00A13F49">
      <w:pPr>
        <w:pStyle w:val="Default"/>
      </w:pPr>
      <w:r>
        <w:t xml:space="preserve"> МКОУ БСОШ №2                                МКОУ БСОШ №2                       МКОУ БСОШ №2 </w:t>
      </w:r>
    </w:p>
    <w:p w:rsidR="00A13F49" w:rsidRDefault="00A13F49" w:rsidP="00A13F49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A13F49" w:rsidRDefault="00A13F49" w:rsidP="00A13F49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A13F49" w:rsidRDefault="00A13F49" w:rsidP="00A13F49">
      <w:pPr>
        <w:pStyle w:val="Default"/>
      </w:pPr>
      <w:r>
        <w:t>от «___»     «____»  20___       от «___»     «____»  20___                    Приказ № ___</w:t>
      </w:r>
    </w:p>
    <w:p w:rsidR="00A13F49" w:rsidRDefault="00A13F49" w:rsidP="00A13F49">
      <w:pPr>
        <w:pStyle w:val="Default"/>
      </w:pPr>
      <w:r>
        <w:t xml:space="preserve">                                                                                                              от «___»     «____»  20___</w:t>
      </w:r>
    </w:p>
    <w:p w:rsidR="00A13F49" w:rsidRDefault="00A13F49" w:rsidP="00490D7D">
      <w:pPr>
        <w:jc w:val="center"/>
        <w:rPr>
          <w:sz w:val="24"/>
          <w:szCs w:val="24"/>
        </w:rPr>
      </w:pPr>
    </w:p>
    <w:p w:rsidR="00A13F49" w:rsidRDefault="00A13F49" w:rsidP="00A13F49">
      <w:pPr>
        <w:rPr>
          <w:sz w:val="24"/>
          <w:szCs w:val="24"/>
        </w:rPr>
      </w:pPr>
    </w:p>
    <w:p w:rsidR="00490D7D" w:rsidRPr="00A81885" w:rsidRDefault="00490D7D" w:rsidP="00490D7D">
      <w:pPr>
        <w:jc w:val="center"/>
        <w:rPr>
          <w:sz w:val="24"/>
          <w:szCs w:val="24"/>
        </w:rPr>
      </w:pPr>
      <w:r w:rsidRPr="00A81885">
        <w:rPr>
          <w:sz w:val="24"/>
          <w:szCs w:val="24"/>
        </w:rPr>
        <w:t>Инструкция для сотрудников школы при оказании ситуационной помощи инвалидам различных категорий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Инструкция для сотрудников школы при оказании ситуационной помощи инвалидам различных категорий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1.Общие положения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Для реализации ситуационной помощи каждой группе инвалидов нормативно установлен код (буквенный), что позволяет упростить и систематизировать деятельность всех служб по определению и предоставлению видов услуг инвалидам и видов помощи, предусмотренных законодательством Российской Федерации, в т.ч. организациях, деятельность которых напрямую не связана с предоставлением услуг инвалидам. Основные категории инвалидов, нуждающиеся в ситуационной помощи: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• Код «В» - инвалид передвигается в коляске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при передвижении нуждается в помощи сотрудников МКОУ </w:t>
      </w:r>
      <w:proofErr w:type="spellStart"/>
      <w:r w:rsidRPr="00A81885">
        <w:rPr>
          <w:sz w:val="24"/>
          <w:szCs w:val="24"/>
        </w:rPr>
        <w:t>Бабаюртовская</w:t>
      </w:r>
      <w:proofErr w:type="spellEnd"/>
      <w:r w:rsidRPr="00A81885">
        <w:rPr>
          <w:sz w:val="24"/>
          <w:szCs w:val="24"/>
        </w:rPr>
        <w:t xml:space="preserve"> СОШ № 2 </w:t>
      </w:r>
      <w:proofErr w:type="spellStart"/>
      <w:r w:rsidRPr="00A81885">
        <w:rPr>
          <w:sz w:val="24"/>
          <w:szCs w:val="24"/>
        </w:rPr>
        <w:t>им.Б.Т.Сатыбалова</w:t>
      </w:r>
      <w:proofErr w:type="spellEnd"/>
      <w:r w:rsidRPr="00A81885">
        <w:rPr>
          <w:sz w:val="24"/>
          <w:szCs w:val="24"/>
        </w:rPr>
        <w:t xml:space="preserve"> (школа)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• Код «С» - инвалид слабовидящий, ограничен в ориентации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нуждается в </w:t>
      </w:r>
      <w:proofErr w:type="spellStart"/>
      <w:r w:rsidRPr="00A81885">
        <w:rPr>
          <w:sz w:val="24"/>
          <w:szCs w:val="24"/>
        </w:rPr>
        <w:t>помощисопровождении</w:t>
      </w:r>
      <w:proofErr w:type="spellEnd"/>
      <w:r w:rsidRPr="00A81885">
        <w:rPr>
          <w:sz w:val="24"/>
          <w:szCs w:val="24"/>
        </w:rPr>
        <w:t xml:space="preserve"> ) сотрудников школы.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• Код «М» - инвалид слабослышащий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при формальных взаимоотношениях в школе нуждается в услугах сотрудника школы, при помощи переписки на бумажном носителе либо </w:t>
      </w:r>
      <w:proofErr w:type="spellStart"/>
      <w:r w:rsidRPr="00A81885">
        <w:rPr>
          <w:sz w:val="24"/>
          <w:szCs w:val="24"/>
        </w:rPr>
        <w:t>сурдопереводчика</w:t>
      </w:r>
      <w:proofErr w:type="spellEnd"/>
      <w:r w:rsidRPr="00A81885">
        <w:rPr>
          <w:sz w:val="24"/>
          <w:szCs w:val="24"/>
        </w:rPr>
        <w:t>).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Для обеспечения инвалидам доступа наравне с другими к социально значимым объектам школы необходимо оказывать ситуационную помощь в зависимости от вида и выраженности имеющегося у инвалида нарушения здоровья. Ситуационная помощь в школе оказывается с учетом той ситуации, в которой находится инвалид. В целях обеспечения условий для беспрепятственного доступа в школу инвалидов, нуждающихся в ситуационной помощи необходимо обеспечить: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1. Выделение на стоянке школы специального парковочного места для автотранспорта инвалидов; 2. Оборудование школы элементами доступности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пандус, поручни и другие) в соответствии с действующими нормативно-правовыми актами в сфере градостроительной политики;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lastRenderedPageBreak/>
        <w:t>3. Оборудование элементами доступности зон оказания услуг, санитарно-гигиенических помещений;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2.Действия сотрудников школы при оказании ситуационной помощи в соответствии с кодами категорий инвалидности.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При посещении инвалидом школы сотрудник сопровождает его при входе и выходе из школы, помогает в гардеробе, при необходимости помогает при посещении туалета.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2.1.Ситуационная помощь инвалиду с кодом «В» Вахтер (гардеробщик):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видит инвалида с ограничением передвижения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>на коляске, костылях);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выходит на улицу, открывает входные двери;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-оказывает помощь при входе в здание;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помогает раздеться в гардеробе;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выясняет по какому вопросу инвалид пришел в школу; </w:t>
      </w:r>
      <w:proofErr w:type="gramStart"/>
      <w:r w:rsidRPr="00A81885">
        <w:rPr>
          <w:sz w:val="24"/>
          <w:szCs w:val="24"/>
        </w:rPr>
        <w:t>-с</w:t>
      </w:r>
      <w:proofErr w:type="gramEnd"/>
      <w:r w:rsidRPr="00A81885">
        <w:rPr>
          <w:sz w:val="24"/>
          <w:szCs w:val="24"/>
        </w:rPr>
        <w:t xml:space="preserve">ообщает директору, заведующей хозяйством о посещении школы инвалидом с ограничением передвижения;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- при необходимости оказывает помощь при посещении туалета;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оказывает помощь при одевании; - оказывает помощь при выходе из школы; Администратор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зам. директора или заведующий хозяйством); преподаватель: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сотрудник школы по указанию директора (зам. директора, или заведующий хозяйством) сопровождает при передвижении по коридору до кабинета по месту назначения;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при необходимости знакомит с содержанием информации по интересующим вопросам на стендах; - по окончании посещения школы сопровождает инвалида до гардероба; - обеспечивает высокую культуру обслуживания;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-информирует о безопасном движении пути эвакуации, в случае чрезвычайной ситуации; 2.2.Ситуационная помощь инвалиду с кодом «С» Вахтер (гардеробщик):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- видит инвалида с ограничением передвижения;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встречает слабовидящего инвалида на улице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>на входе в здание),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открывает входные двери; </w:t>
      </w:r>
      <w:proofErr w:type="gramStart"/>
      <w:r w:rsidRPr="00A81885">
        <w:rPr>
          <w:sz w:val="24"/>
          <w:szCs w:val="24"/>
        </w:rPr>
        <w:t>-п</w:t>
      </w:r>
      <w:proofErr w:type="gramEnd"/>
      <w:r w:rsidRPr="00A81885">
        <w:rPr>
          <w:sz w:val="24"/>
          <w:szCs w:val="24"/>
        </w:rPr>
        <w:t>омогает войти в здание школы;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помогает раздеться в гардеробе;</w:t>
      </w:r>
    </w:p>
    <w:p w:rsidR="00490D7D" w:rsidRPr="00A81885" w:rsidRDefault="00490D7D" w:rsidP="00490D7D">
      <w:pPr>
        <w:ind w:left="-851" w:firstLine="851"/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</w:t>
      </w:r>
      <w:proofErr w:type="gramStart"/>
      <w:r w:rsidRPr="00A81885">
        <w:rPr>
          <w:sz w:val="24"/>
          <w:szCs w:val="24"/>
        </w:rPr>
        <w:t>выясняет</w:t>
      </w:r>
      <w:proofErr w:type="gramEnd"/>
      <w:r w:rsidRPr="00A81885">
        <w:rPr>
          <w:sz w:val="24"/>
          <w:szCs w:val="24"/>
        </w:rPr>
        <w:t xml:space="preserve"> по какому вопросу инвалид пришел в школу; - сообщает директору, зам. директора или заведующей хозяйством о посещении школы слабовидящим инвалидом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при необходимости оказывает помощь при посещении туалета;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оказывает помощь при одевании; - оказывает помощь при выходе из школы;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lastRenderedPageBreak/>
        <w:t xml:space="preserve"> Администратор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зам. директора или заведующий хозяйством); преподаватель: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сотрудник по указанию директора (зам. директора или заведующий хозяйством) берет пациента под локоть и сопровождает при передвижении по коридору до кабинета по месту назначения;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при необходимости знакомит с содержанием информации по интересующим вопросам на стендах;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- по окончании посещения школы сопровождает инвалида до гардероба;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обеспечивает высокую культуру обслуживания;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-информирует о безопасном движении пути эвакуации, в случае чрезвычайной ситуации;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2.3. Ситуационная помощь инвалиду с кодом «М» При посещении школы слабослышащий инвалид обращается к сотрудникам с </w:t>
      </w:r>
      <w:proofErr w:type="spellStart"/>
      <w:r w:rsidRPr="00A81885">
        <w:rPr>
          <w:sz w:val="24"/>
          <w:szCs w:val="24"/>
        </w:rPr>
        <w:t>сурдопереводчиком</w:t>
      </w:r>
      <w:proofErr w:type="spellEnd"/>
      <w:r w:rsidRPr="00A81885">
        <w:rPr>
          <w:sz w:val="24"/>
          <w:szCs w:val="24"/>
        </w:rPr>
        <w:t xml:space="preserve"> или при помощи переписки на бумажном носителе. Во время пребывания инвалида в школе </w:t>
      </w:r>
      <w:proofErr w:type="spellStart"/>
      <w:r w:rsidRPr="00A81885">
        <w:rPr>
          <w:sz w:val="24"/>
          <w:szCs w:val="24"/>
        </w:rPr>
        <w:t>сурдопереводчик</w:t>
      </w:r>
      <w:proofErr w:type="spellEnd"/>
      <w:r w:rsidRPr="00A81885">
        <w:rPr>
          <w:sz w:val="24"/>
          <w:szCs w:val="24"/>
        </w:rPr>
        <w:t xml:space="preserve"> сопровождает инвалида по зданию, знакомит с письменной информацией на стендах по интересующим вопросам работы школы, оказывая услуги по </w:t>
      </w:r>
      <w:proofErr w:type="spellStart"/>
      <w:r w:rsidRPr="00A81885">
        <w:rPr>
          <w:sz w:val="24"/>
          <w:szCs w:val="24"/>
        </w:rPr>
        <w:t>сурдопереводу</w:t>
      </w:r>
      <w:proofErr w:type="spellEnd"/>
      <w:r w:rsidRPr="00A81885">
        <w:rPr>
          <w:sz w:val="24"/>
          <w:szCs w:val="24"/>
        </w:rPr>
        <w:t xml:space="preserve">. При отсутствии </w:t>
      </w:r>
      <w:proofErr w:type="spellStart"/>
      <w:r w:rsidRPr="00A81885">
        <w:rPr>
          <w:sz w:val="24"/>
          <w:szCs w:val="24"/>
        </w:rPr>
        <w:t>сурдопереводчика</w:t>
      </w:r>
      <w:proofErr w:type="spellEnd"/>
      <w:r w:rsidRPr="00A81885">
        <w:rPr>
          <w:sz w:val="24"/>
          <w:szCs w:val="24"/>
        </w:rPr>
        <w:t xml:space="preserve">, сотрудник школы знакомит с содержанием информации по интересующим вопросам на стендах при помощи переписки на бумажном носителе. Для этого вахтер, администратор, преподаватель должен иметь блокнот и ручку для переписки со слабослышащим инвалидом. Вахтер </w:t>
      </w:r>
      <w:proofErr w:type="gramStart"/>
      <w:r w:rsidRPr="00A81885">
        <w:rPr>
          <w:sz w:val="24"/>
          <w:szCs w:val="24"/>
        </w:rPr>
        <w:t xml:space="preserve">( </w:t>
      </w:r>
      <w:proofErr w:type="gramEnd"/>
      <w:r w:rsidRPr="00A81885">
        <w:rPr>
          <w:sz w:val="24"/>
          <w:szCs w:val="24"/>
        </w:rPr>
        <w:t xml:space="preserve">гардеробщик)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помогает раздеться в гардеробе; - выясняет при помощи переписки на бумажном </w:t>
      </w:r>
      <w:proofErr w:type="gramStart"/>
      <w:r w:rsidRPr="00A81885">
        <w:rPr>
          <w:sz w:val="24"/>
          <w:szCs w:val="24"/>
        </w:rPr>
        <w:t>носителе</w:t>
      </w:r>
      <w:proofErr w:type="gramEnd"/>
      <w:r w:rsidRPr="00A81885">
        <w:rPr>
          <w:sz w:val="24"/>
          <w:szCs w:val="24"/>
        </w:rPr>
        <w:t xml:space="preserve"> по какому вопросу посетил слабослышащий инвалид школу;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- при необходимости оказывает помощь при посещении туалета; Администратор</w:t>
      </w:r>
      <w:proofErr w:type="gramStart"/>
      <w:r w:rsidRPr="00A81885">
        <w:rPr>
          <w:sz w:val="24"/>
          <w:szCs w:val="24"/>
        </w:rPr>
        <w:t xml:space="preserve"> ,</w:t>
      </w:r>
      <w:proofErr w:type="gramEnd"/>
      <w:r w:rsidRPr="00A81885">
        <w:rPr>
          <w:sz w:val="24"/>
          <w:szCs w:val="24"/>
        </w:rPr>
        <w:t xml:space="preserve"> преподаватель: - по указанию директора- зам. директора или заведующий хозяйством или преподаватель сопровождает слабослышащего инвалида по месту назначения ( до кабинета)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обеспечивает высокую культуру обслуживания;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- оказывает помощь при ориентации в здании школы; </w:t>
      </w:r>
      <w:proofErr w:type="gramStart"/>
      <w:r w:rsidRPr="00A81885">
        <w:rPr>
          <w:sz w:val="24"/>
          <w:szCs w:val="24"/>
        </w:rPr>
        <w:t>-п</w:t>
      </w:r>
      <w:proofErr w:type="gramEnd"/>
      <w:r w:rsidRPr="00A81885">
        <w:rPr>
          <w:sz w:val="24"/>
          <w:szCs w:val="24"/>
        </w:rPr>
        <w:t>о окончании посещения школы слабослышащим инвалидом, сопровождает при передвижении до гардероба. Ответственность Сотрудники школы несут за</w:t>
      </w:r>
      <w:proofErr w:type="gramStart"/>
      <w:r w:rsidRPr="00A81885">
        <w:rPr>
          <w:sz w:val="24"/>
          <w:szCs w:val="24"/>
        </w:rPr>
        <w:t xml:space="preserve"> :</w:t>
      </w:r>
      <w:proofErr w:type="gramEnd"/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-неисполнение или ненадлежащее исполнение настоящей инструкции; 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>- соблюдение требований охраны труда и правил пожарной безопасности;</w:t>
      </w:r>
    </w:p>
    <w:p w:rsidR="00490D7D" w:rsidRPr="00A81885" w:rsidRDefault="00490D7D" w:rsidP="00490D7D">
      <w:pPr>
        <w:jc w:val="both"/>
        <w:rPr>
          <w:sz w:val="24"/>
          <w:szCs w:val="24"/>
        </w:rPr>
      </w:pPr>
      <w:r w:rsidRPr="00A81885">
        <w:rPr>
          <w:sz w:val="24"/>
          <w:szCs w:val="24"/>
        </w:rPr>
        <w:t xml:space="preserve"> - соблюдение посетителями школы правил поведения в общественных местах</w:t>
      </w:r>
    </w:p>
    <w:p w:rsidR="00793486" w:rsidRDefault="00793486"/>
    <w:sectPr w:rsidR="0079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D7D"/>
    <w:rsid w:val="00490D7D"/>
    <w:rsid w:val="00793486"/>
    <w:rsid w:val="00A1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F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2021-12-08T10:57:00Z</cp:lastPrinted>
  <dcterms:created xsi:type="dcterms:W3CDTF">2021-12-08T10:52:00Z</dcterms:created>
  <dcterms:modified xsi:type="dcterms:W3CDTF">2021-12-08T10:58:00Z</dcterms:modified>
</cp:coreProperties>
</file>