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5E" w:rsidRPr="0037315E" w:rsidRDefault="0037315E" w:rsidP="003731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Справка</w:t>
      </w:r>
    </w:p>
    <w:p w:rsidR="0037315E" w:rsidRPr="0037315E" w:rsidRDefault="0037315E" w:rsidP="003731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 итогам проверки организации питания обучающихся</w:t>
      </w:r>
    </w:p>
    <w:p w:rsidR="0037315E" w:rsidRPr="002308E2" w:rsidRDefault="0037315E" w:rsidP="003731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7315E" w:rsidRPr="0037315E" w:rsidRDefault="0037315E" w:rsidP="003731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  <w:u w:val="single"/>
        </w:rPr>
        <w:t>Дата посещения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37315E">
        <w:rPr>
          <w:rFonts w:ascii="Arial" w:eastAsia="Times New Roman" w:hAnsi="Arial" w:cs="Arial"/>
          <w:color w:val="000000"/>
          <w:sz w:val="24"/>
          <w:szCs w:val="24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</w:rPr>
        <w:t>1.0</w:t>
      </w:r>
      <w:r w:rsidRPr="002308E2">
        <w:rPr>
          <w:rFonts w:ascii="Arial" w:eastAsia="Times New Roman" w:hAnsi="Arial" w:cs="Arial"/>
          <w:color w:val="000000"/>
          <w:sz w:val="24"/>
          <w:szCs w:val="24"/>
        </w:rPr>
        <w:t>9.2019</w:t>
      </w:r>
      <w:r>
        <w:rPr>
          <w:rFonts w:ascii="Arial" w:eastAsia="Times New Roman" w:hAnsi="Arial" w:cs="Arial"/>
          <w:color w:val="000000"/>
          <w:sz w:val="24"/>
          <w:szCs w:val="24"/>
        </w:rPr>
        <w:t>г.</w:t>
      </w:r>
      <w:r w:rsidRPr="0037315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7315E" w:rsidRPr="0037315E" w:rsidRDefault="0037315E" w:rsidP="003731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  <w:u w:val="single"/>
        </w:rPr>
        <w:t>Цель проверки</w:t>
      </w:r>
      <w:r w:rsidRPr="0037315E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37315E" w:rsidRPr="0037315E" w:rsidRDefault="0037315E" w:rsidP="0037315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</w:rPr>
        <w:t>организация питания учащихся;</w:t>
      </w:r>
    </w:p>
    <w:p w:rsidR="0037315E" w:rsidRPr="0037315E" w:rsidRDefault="0037315E" w:rsidP="0037315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</w:rPr>
        <w:t>наличие документов по организации питания и правильность их оформления;</w:t>
      </w:r>
    </w:p>
    <w:p w:rsidR="002308E2" w:rsidRDefault="002308E2" w:rsidP="002308E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37315E" w:rsidRPr="002308E2" w:rsidRDefault="0037315E" w:rsidP="002308E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308E2">
        <w:rPr>
          <w:rFonts w:ascii="Arial" w:eastAsia="Times New Roman" w:hAnsi="Arial" w:cs="Arial"/>
          <w:color w:val="000000"/>
          <w:sz w:val="24"/>
          <w:szCs w:val="24"/>
          <w:u w:val="single"/>
        </w:rPr>
        <w:t>В ходе проверки проведена следующая работа</w:t>
      </w:r>
      <w:r w:rsidRPr="002308E2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37315E" w:rsidRPr="0037315E" w:rsidRDefault="0037315E" w:rsidP="003731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</w:rPr>
        <w:t>Изучена документация по организации питания в школе:</w:t>
      </w:r>
    </w:p>
    <w:p w:rsidR="0037315E" w:rsidRPr="0037315E" w:rsidRDefault="0037315E" w:rsidP="0037315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</w:rPr>
        <w:t>приказ по школе об организации питания школьников</w:t>
      </w:r>
    </w:p>
    <w:p w:rsidR="0037315E" w:rsidRPr="0037315E" w:rsidRDefault="0037315E" w:rsidP="0037315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</w:rPr>
        <w:t>приказ о создании школьной комиссии по проверке организации и качества питания учащихся (график работы данной комиссии, наличие актов, протокола).</w:t>
      </w:r>
    </w:p>
    <w:p w:rsidR="002308E2" w:rsidRPr="002308E2" w:rsidRDefault="0037315E" w:rsidP="002308E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308E2">
        <w:rPr>
          <w:rFonts w:ascii="Arial" w:eastAsia="Times New Roman" w:hAnsi="Arial" w:cs="Arial"/>
          <w:color w:val="000000"/>
          <w:sz w:val="24"/>
          <w:szCs w:val="24"/>
        </w:rPr>
        <w:t xml:space="preserve">меню-требование </w:t>
      </w:r>
    </w:p>
    <w:p w:rsidR="0037315E" w:rsidRPr="002308E2" w:rsidRDefault="002308E2" w:rsidP="002308E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308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7315E" w:rsidRPr="002308E2">
        <w:rPr>
          <w:rFonts w:ascii="Arial" w:eastAsia="Times New Roman" w:hAnsi="Arial" w:cs="Arial"/>
          <w:color w:val="000000"/>
          <w:sz w:val="24"/>
          <w:szCs w:val="24"/>
        </w:rPr>
        <w:t>цикличное 10-дневное меню</w:t>
      </w:r>
      <w:r w:rsidR="0037315E" w:rsidRPr="002308E2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2308E2" w:rsidRPr="002308E2" w:rsidRDefault="0037315E" w:rsidP="0037315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308E2">
        <w:rPr>
          <w:rFonts w:ascii="Arial" w:eastAsia="Times New Roman" w:hAnsi="Arial" w:cs="Arial"/>
          <w:color w:val="000000"/>
          <w:sz w:val="24"/>
          <w:szCs w:val="24"/>
        </w:rPr>
        <w:t xml:space="preserve">табель учета посещаемости детей </w:t>
      </w:r>
    </w:p>
    <w:p w:rsidR="0037315E" w:rsidRPr="0037315E" w:rsidRDefault="002308E2" w:rsidP="0037315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308E2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 w:rsidR="0037315E" w:rsidRPr="002308E2">
        <w:rPr>
          <w:rFonts w:ascii="Arial" w:eastAsia="Times New Roman" w:hAnsi="Arial" w:cs="Arial"/>
          <w:color w:val="000000"/>
          <w:sz w:val="24"/>
          <w:szCs w:val="24"/>
          <w:u w:val="single"/>
        </w:rPr>
        <w:t>Проверкой установлено</w:t>
      </w:r>
      <w:r w:rsidR="0037315E" w:rsidRPr="002308E2">
        <w:rPr>
          <w:rFonts w:ascii="Arial" w:eastAsia="Times New Roman" w:hAnsi="Arial" w:cs="Arial"/>
          <w:color w:val="000000"/>
          <w:sz w:val="21"/>
          <w:szCs w:val="21"/>
          <w:u w:val="single"/>
        </w:rPr>
        <w:t>:</w:t>
      </w:r>
    </w:p>
    <w:p w:rsidR="002308E2" w:rsidRPr="002308E2" w:rsidRDefault="0037315E" w:rsidP="003731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</w:rPr>
        <w:t>Организация питания обучающихся в школе осуществляется в соответствии с требованиями СанПиН 2.4.2.2821-10, прика</w:t>
      </w:r>
      <w:r w:rsidR="002308E2">
        <w:rPr>
          <w:rFonts w:ascii="Arial" w:eastAsia="Times New Roman" w:hAnsi="Arial" w:cs="Arial"/>
          <w:color w:val="000000"/>
          <w:sz w:val="24"/>
          <w:szCs w:val="24"/>
        </w:rPr>
        <w:t>за директора школы от 01.09.201</w:t>
      </w:r>
      <w:r w:rsidR="002308E2" w:rsidRPr="002308E2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Pr="003731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7315E" w:rsidRPr="0037315E" w:rsidRDefault="0037315E" w:rsidP="003731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</w:rPr>
        <w:t>«Об организ</w:t>
      </w:r>
      <w:r w:rsidR="002308E2">
        <w:rPr>
          <w:rFonts w:ascii="Arial" w:eastAsia="Times New Roman" w:hAnsi="Arial" w:cs="Arial"/>
          <w:color w:val="000000"/>
          <w:sz w:val="24"/>
          <w:szCs w:val="24"/>
        </w:rPr>
        <w:t xml:space="preserve">ации питания обучающихся в </w:t>
      </w:r>
      <w:r w:rsidR="002308E2" w:rsidRPr="002308E2">
        <w:rPr>
          <w:rFonts w:ascii="Arial" w:eastAsia="Times New Roman" w:hAnsi="Arial" w:cs="Arial"/>
          <w:color w:val="000000"/>
          <w:sz w:val="24"/>
          <w:szCs w:val="24"/>
        </w:rPr>
        <w:t xml:space="preserve">2019-20 </w:t>
      </w:r>
      <w:r w:rsidRPr="0037315E">
        <w:rPr>
          <w:rFonts w:ascii="Arial" w:eastAsia="Times New Roman" w:hAnsi="Arial" w:cs="Arial"/>
          <w:color w:val="000000"/>
          <w:sz w:val="24"/>
          <w:szCs w:val="24"/>
        </w:rPr>
        <w:t>учебном году», Положения об организации питания об</w:t>
      </w:r>
      <w:r w:rsidR="002308E2">
        <w:rPr>
          <w:rFonts w:ascii="Arial" w:eastAsia="Times New Roman" w:hAnsi="Arial" w:cs="Arial"/>
          <w:color w:val="000000"/>
          <w:sz w:val="24"/>
          <w:szCs w:val="24"/>
        </w:rPr>
        <w:t xml:space="preserve">учающихся </w:t>
      </w:r>
      <w:r w:rsidRPr="0037315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308E2" w:rsidRDefault="0037315E" w:rsidP="003731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</w:rPr>
        <w:t>Ответственным за организацию питания школьников является </w:t>
      </w:r>
      <w:r w:rsidR="002308E2">
        <w:rPr>
          <w:rFonts w:ascii="Arial" w:eastAsia="Times New Roman" w:hAnsi="Arial" w:cs="Arial"/>
          <w:color w:val="000000"/>
          <w:sz w:val="24"/>
          <w:szCs w:val="24"/>
        </w:rPr>
        <w:t>по АХЧ Джангишиев А.Б.</w:t>
      </w:r>
      <w:r w:rsidRPr="003731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937CF" w:rsidRDefault="0037315E" w:rsidP="003731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</w:rPr>
        <w:t xml:space="preserve">Общая численность учащихся на момент проверки в школе </w:t>
      </w:r>
      <w:r w:rsidR="003937CF">
        <w:rPr>
          <w:rFonts w:ascii="Arial" w:eastAsia="Times New Roman" w:hAnsi="Arial" w:cs="Arial"/>
          <w:color w:val="000000"/>
          <w:sz w:val="24"/>
          <w:szCs w:val="24"/>
        </w:rPr>
        <w:t>395 человек, горячим питанием одно</w:t>
      </w:r>
      <w:r w:rsidRPr="0037315E">
        <w:rPr>
          <w:rFonts w:ascii="Arial" w:eastAsia="Times New Roman" w:hAnsi="Arial" w:cs="Arial"/>
          <w:color w:val="000000"/>
          <w:sz w:val="24"/>
          <w:szCs w:val="24"/>
        </w:rPr>
        <w:t xml:space="preserve">разовым питанием </w:t>
      </w:r>
      <w:r w:rsidR="003937CF">
        <w:rPr>
          <w:rFonts w:ascii="Arial" w:eastAsia="Times New Roman" w:hAnsi="Arial" w:cs="Arial"/>
          <w:color w:val="000000"/>
          <w:sz w:val="24"/>
          <w:szCs w:val="24"/>
        </w:rPr>
        <w:t>охвачено 395</w:t>
      </w:r>
      <w:r w:rsidRPr="0037315E">
        <w:rPr>
          <w:rFonts w:ascii="Arial" w:eastAsia="Times New Roman" w:hAnsi="Arial" w:cs="Arial"/>
          <w:color w:val="000000"/>
          <w:sz w:val="24"/>
          <w:szCs w:val="24"/>
        </w:rPr>
        <w:t xml:space="preserve"> учащихся (100%).</w:t>
      </w:r>
    </w:p>
    <w:p w:rsidR="003937CF" w:rsidRDefault="003937CF" w:rsidP="003731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3937CF" w:rsidRDefault="003937CF" w:rsidP="003731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7315E" w:rsidRPr="0037315E">
        <w:rPr>
          <w:rFonts w:ascii="Arial" w:eastAsia="Times New Roman" w:hAnsi="Arial" w:cs="Arial"/>
          <w:color w:val="000000"/>
          <w:sz w:val="24"/>
          <w:szCs w:val="24"/>
        </w:rPr>
        <w:t>Комиссия по проверке организации и качества питания учащихся ежемесячно осуществляет рейды согласно плану работы, утвержденным директором школы с последующим составлением акта. Наличие актов по итогам посещения школьной столовой позволяют ознакомиться с выводами и решениями комиссии.</w:t>
      </w:r>
    </w:p>
    <w:p w:rsidR="003937CF" w:rsidRDefault="003937CF" w:rsidP="003731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7315E" w:rsidRPr="0037315E" w:rsidRDefault="0037315E" w:rsidP="003731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</w:rPr>
        <w:t>Вопросы организации питания обучающихся рассматриваются на совещаниях при директоре, на заседаниях педагогического совета, на родительских собраниях.</w:t>
      </w:r>
    </w:p>
    <w:p w:rsidR="0037315E" w:rsidRPr="0037315E" w:rsidRDefault="0037315E" w:rsidP="003731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</w:rPr>
        <w:t>Питание осуществляется на основании примерного десятидневного меню, утвержденного директором школы. Производство готовых блюд планируется в соответствии с технологическими картами.</w:t>
      </w:r>
    </w:p>
    <w:p w:rsidR="0037315E" w:rsidRPr="0037315E" w:rsidRDefault="0037315E" w:rsidP="003731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</w:rPr>
        <w:t>В обеденном зале вывешено ежедневное меню, утверждённое директором с указанием наименования блюд, выхода продуктов. Суточные пробы берутся и хранятся в холодильнике. Выдача готовых блюд осуществляется после снятия пробы, результат фиксируется в «Журнале бракеража готовой кулинарной продукции».</w:t>
      </w:r>
    </w:p>
    <w:p w:rsidR="0037315E" w:rsidRPr="0037315E" w:rsidRDefault="0037315E" w:rsidP="003731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</w:rPr>
        <w:t xml:space="preserve">Отпуск учащимся питания (завтрак и обед) в столовой осуществляется по классам в соответствии с графиком приема пищи, утвержденным директором школы. В режиме учебного дня для приёма пищи предусмотрены </w:t>
      </w:r>
      <w:r w:rsidR="003937CF">
        <w:rPr>
          <w:rFonts w:ascii="Arial" w:eastAsia="Times New Roman" w:hAnsi="Arial" w:cs="Arial"/>
          <w:color w:val="000000"/>
          <w:sz w:val="24"/>
          <w:szCs w:val="24"/>
        </w:rPr>
        <w:t>три перемены по 5-10</w:t>
      </w:r>
      <w:r w:rsidRPr="0037315E">
        <w:rPr>
          <w:rFonts w:ascii="Arial" w:eastAsia="Times New Roman" w:hAnsi="Arial" w:cs="Arial"/>
          <w:color w:val="000000"/>
          <w:sz w:val="24"/>
          <w:szCs w:val="24"/>
        </w:rPr>
        <w:t xml:space="preserve"> минут.</w:t>
      </w:r>
    </w:p>
    <w:p w:rsidR="0037315E" w:rsidRPr="0037315E" w:rsidRDefault="0037315E" w:rsidP="003731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</w:rPr>
        <w:t>Анализ накопительных ведомостей и меню – требований позволяет сделать вывод, что дети в достаточном количестве получают мясо, овощи, различные каши, в том числе приготовленные на молоке и т.д. Осуществляется витаминизация третьих блюд.</w:t>
      </w:r>
    </w:p>
    <w:p w:rsidR="0037315E" w:rsidRPr="0037315E" w:rsidRDefault="0037315E" w:rsidP="003731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</w:rPr>
        <w:lastRenderedPageBreak/>
        <w:t>Столовая посуда обрабатывается в соответствии с нормами СанПин 2.4.2.2821-10. Обеденный зал эстетично оформлен, обеспечен достаточным количеством посадочных мест.</w:t>
      </w:r>
    </w:p>
    <w:p w:rsidR="0037315E" w:rsidRPr="0037315E" w:rsidRDefault="0037315E" w:rsidP="003731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</w:rPr>
        <w:t>Материально-техническая база пищеблока находится в удовлетворительном состоянии. Хранение продуктов осуществляется в соответствии с санитарными нормами. Технологическое оборудование и уборочный инвентарь промаркирован.</w:t>
      </w:r>
    </w:p>
    <w:p w:rsidR="0037315E" w:rsidRPr="003937CF" w:rsidRDefault="0037315E" w:rsidP="003937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7315E" w:rsidRPr="0037315E" w:rsidRDefault="0037315E" w:rsidP="003731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  <w:u w:val="single"/>
        </w:rPr>
        <w:t>Выводы:</w:t>
      </w:r>
    </w:p>
    <w:p w:rsidR="0037315E" w:rsidRPr="0037315E" w:rsidRDefault="0037315E" w:rsidP="003731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</w:rPr>
        <w:t>Питание обучающихся</w:t>
      </w:r>
      <w:r w:rsidR="003937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7315E">
        <w:rPr>
          <w:rFonts w:ascii="Arial" w:eastAsia="Times New Roman" w:hAnsi="Arial" w:cs="Arial"/>
          <w:color w:val="000000"/>
          <w:sz w:val="24"/>
          <w:szCs w:val="24"/>
        </w:rPr>
        <w:t>осуществляется в соответствии с нормативными требованиями. Администрацией школы организован административно-общественный контроль за организацией питания, качеством приготовления пищи, закладкой продуктов, выхода готовой продукции, за соблюдением санитарно-гигиенических норм приготовления блюд, за посещаемостью учащимися столовой в соответствии с установленным графиком питания, организовано дежурство учителей по столовой.</w:t>
      </w:r>
    </w:p>
    <w:p w:rsidR="0037315E" w:rsidRPr="0037315E" w:rsidRDefault="0037315E" w:rsidP="003731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  <w:u w:val="single"/>
        </w:rPr>
        <w:t>Рекомендации:</w:t>
      </w:r>
      <w:r w:rsidRPr="0037315E">
        <w:rPr>
          <w:rFonts w:ascii="Arial" w:eastAsia="Times New Roman" w:hAnsi="Arial" w:cs="Arial"/>
          <w:color w:val="000000"/>
          <w:sz w:val="24"/>
          <w:szCs w:val="24"/>
        </w:rPr>
        <w:br/>
        <w:t>1. С целью улучшения качества горячего питания обучающихся постоянно осуществлять мониторинг удовлетворенности качеством школьного питания.</w:t>
      </w:r>
    </w:p>
    <w:p w:rsidR="0037315E" w:rsidRPr="0037315E" w:rsidRDefault="0037315E" w:rsidP="003731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color w:val="000000"/>
          <w:sz w:val="24"/>
          <w:szCs w:val="24"/>
        </w:rPr>
        <w:t>2. Ежедневно следить за санитарным состоянием столовой, кухонной посуды и специнвентаря.</w:t>
      </w:r>
    </w:p>
    <w:p w:rsidR="0037315E" w:rsidRPr="0037315E" w:rsidRDefault="0037315E" w:rsidP="003731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755B2" w:rsidRPr="002308E2" w:rsidRDefault="00B755B2" w:rsidP="0037315E">
      <w:pPr>
        <w:shd w:val="clear" w:color="auto" w:fill="E1E4D5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sectPr w:rsidR="00B755B2" w:rsidRPr="002308E2" w:rsidSect="00CB4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6B5" w:rsidRDefault="006816B5" w:rsidP="0037315E">
      <w:pPr>
        <w:spacing w:after="0" w:line="240" w:lineRule="auto"/>
      </w:pPr>
      <w:r>
        <w:separator/>
      </w:r>
    </w:p>
  </w:endnote>
  <w:endnote w:type="continuationSeparator" w:id="1">
    <w:p w:rsidR="006816B5" w:rsidRDefault="006816B5" w:rsidP="0037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6B5" w:rsidRDefault="006816B5" w:rsidP="0037315E">
      <w:pPr>
        <w:spacing w:after="0" w:line="240" w:lineRule="auto"/>
      </w:pPr>
      <w:r>
        <w:separator/>
      </w:r>
    </w:p>
  </w:footnote>
  <w:footnote w:type="continuationSeparator" w:id="1">
    <w:p w:rsidR="006816B5" w:rsidRDefault="006816B5" w:rsidP="00373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30B"/>
    <w:multiLevelType w:val="multilevel"/>
    <w:tmpl w:val="EAE4E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A52AED"/>
    <w:multiLevelType w:val="multilevel"/>
    <w:tmpl w:val="4046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F31031"/>
    <w:multiLevelType w:val="multilevel"/>
    <w:tmpl w:val="C89E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315E"/>
    <w:rsid w:val="002308E2"/>
    <w:rsid w:val="0037315E"/>
    <w:rsid w:val="003937CF"/>
    <w:rsid w:val="006816B5"/>
    <w:rsid w:val="00B755B2"/>
    <w:rsid w:val="00CB48E4"/>
    <w:rsid w:val="00E3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7315E"/>
  </w:style>
  <w:style w:type="paragraph" w:styleId="a4">
    <w:name w:val="header"/>
    <w:basedOn w:val="a"/>
    <w:link w:val="a5"/>
    <w:uiPriority w:val="99"/>
    <w:semiHidden/>
    <w:unhideWhenUsed/>
    <w:rsid w:val="00373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315E"/>
  </w:style>
  <w:style w:type="paragraph" w:styleId="a6">
    <w:name w:val="footer"/>
    <w:basedOn w:val="a"/>
    <w:link w:val="a7"/>
    <w:uiPriority w:val="99"/>
    <w:semiHidden/>
    <w:unhideWhenUsed/>
    <w:rsid w:val="00373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3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3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7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02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17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2019-12-25T05:22:00Z</dcterms:created>
  <dcterms:modified xsi:type="dcterms:W3CDTF">2019-12-25T05:59:00Z</dcterms:modified>
</cp:coreProperties>
</file>