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9B" w:rsidRPr="00F94BE3" w:rsidRDefault="008B5D9B" w:rsidP="008B5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МУНИЦИПАЛЬНОЕ КАЗЕННОЕ </w:t>
      </w:r>
      <w:r w:rsidRPr="00F94BE3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  <w:t>ОБЩЕОБРАЗОВАТЕЛЬНОЕ УЧРЕЖДЕНИЕ </w:t>
      </w:r>
      <w:r w:rsidRPr="00F94BE3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  <w:t xml:space="preserve">"БАБАЮРТОВСКАЯ СРЕДНЯЯ ОБЩЕОБРАЗОВАТЕЛЬНАЯ ШКОЛА № 2 имени Б. Т. САТЫБАЛОВА" </w:t>
      </w:r>
    </w:p>
    <w:p w:rsidR="008B5D9B" w:rsidRPr="00F94BE3" w:rsidRDefault="008B5D9B" w:rsidP="00FF291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sz w:val="32"/>
          <w:szCs w:val="36"/>
          <w:lang w:eastAsia="ru-RU"/>
        </w:rPr>
        <w:br/>
        <w:t xml:space="preserve">              </w:t>
      </w:r>
    </w:p>
    <w:p w:rsidR="008B5D9B" w:rsidRPr="00F94BE3" w:rsidRDefault="00FF291F" w:rsidP="008B5D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b/>
          <w:bCs/>
          <w:sz w:val="72"/>
          <w:lang w:eastAsia="ru-RU"/>
        </w:rPr>
        <w:t>Анализ</w:t>
      </w:r>
    </w:p>
    <w:p w:rsidR="008B5D9B" w:rsidRPr="00F94BE3" w:rsidRDefault="008B5D9B" w:rsidP="008B5D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b/>
          <w:bCs/>
          <w:sz w:val="96"/>
          <w:lang w:eastAsia="ru-RU"/>
        </w:rPr>
        <w:t xml:space="preserve"> работы школы</w:t>
      </w:r>
    </w:p>
    <w:p w:rsidR="008B5D9B" w:rsidRPr="00F94BE3" w:rsidRDefault="00F95AC7" w:rsidP="008B5D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96"/>
          <w:lang w:eastAsia="ru-RU"/>
        </w:rPr>
        <w:t>за 2019 – 2020</w:t>
      </w:r>
    </w:p>
    <w:p w:rsidR="008B5D9B" w:rsidRPr="00F94BE3" w:rsidRDefault="008B5D9B" w:rsidP="008B5D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b/>
          <w:bCs/>
          <w:sz w:val="96"/>
          <w:lang w:eastAsia="ru-RU"/>
        </w:rPr>
        <w:t>учебный год</w:t>
      </w:r>
    </w:p>
    <w:p w:rsidR="008B5D9B" w:rsidRPr="00F94BE3" w:rsidRDefault="008B5D9B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15E5" w:rsidRPr="00F94BE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F94BE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F94BE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F94BE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F94BE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B4077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B4077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B4077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915E5" w:rsidRPr="00B40773" w:rsidRDefault="00B915E5" w:rsidP="008B5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B5D9B" w:rsidRPr="00B40773" w:rsidRDefault="008B5D9B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5D9B" w:rsidRPr="00B40773" w:rsidRDefault="008B5D9B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5D9B" w:rsidRDefault="008B5D9B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05CF" w:rsidRDefault="003405CF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5CF" w:rsidRDefault="003405CF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5CF" w:rsidRDefault="003405CF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5CF" w:rsidRDefault="003405CF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5CF" w:rsidRPr="00B40773" w:rsidRDefault="003405CF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9B" w:rsidRPr="00B40773" w:rsidRDefault="008B5D9B" w:rsidP="008B5D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F6A93" w:rsidRPr="003405CF" w:rsidRDefault="008B5D9B" w:rsidP="003405CF">
      <w:pPr>
        <w:spacing w:before="100" w:beforeAutospacing="1" w:after="0" w:line="240" w:lineRule="auto"/>
        <w:jc w:val="both"/>
        <w:rPr>
          <w:b/>
        </w:rPr>
      </w:pPr>
      <w:r w:rsidRPr="003405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05CF">
        <w:t> </w:t>
      </w:r>
      <w:r w:rsidR="00FB0F2B" w:rsidRPr="003405CF">
        <w:rPr>
          <w:b/>
        </w:rPr>
        <w:t>Основное и среднее общее образование</w:t>
      </w:r>
    </w:p>
    <w:p w:rsidR="001408DD" w:rsidRPr="003405CF" w:rsidRDefault="00F95AC7" w:rsidP="001408DD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школы на 2019-2020</w:t>
      </w:r>
      <w:r w:rsidR="001408DD" w:rsidRPr="003405C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1408DD" w:rsidRPr="003405CF" w:rsidRDefault="001408DD" w:rsidP="001408DD">
      <w:pPr>
        <w:rPr>
          <w:rFonts w:ascii="Times New Roman" w:hAnsi="Times New Roman"/>
          <w:b/>
          <w:sz w:val="24"/>
          <w:szCs w:val="24"/>
        </w:rPr>
      </w:pPr>
      <w:r w:rsidRPr="003405CF">
        <w:rPr>
          <w:rFonts w:ascii="Times New Roman" w:hAnsi="Times New Roman"/>
          <w:b/>
          <w:sz w:val="24"/>
          <w:szCs w:val="24"/>
        </w:rPr>
        <w:t>Приоритетные направления образовательного процесса.</w:t>
      </w:r>
    </w:p>
    <w:p w:rsidR="001408DD" w:rsidRPr="003405CF" w:rsidRDefault="00F95AC7" w:rsidP="001408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Успешное завершение</w:t>
      </w:r>
      <w:r w:rsidR="001408DD" w:rsidRPr="003405CF">
        <w:rPr>
          <w:rFonts w:ascii="Times New Roman" w:hAnsi="Times New Roman"/>
          <w:sz w:val="24"/>
          <w:szCs w:val="24"/>
        </w:rPr>
        <w:t xml:space="preserve"> переход</w:t>
      </w:r>
      <w:r>
        <w:rPr>
          <w:rFonts w:ascii="Times New Roman" w:hAnsi="Times New Roman"/>
          <w:sz w:val="24"/>
          <w:szCs w:val="24"/>
        </w:rPr>
        <w:t>а</w:t>
      </w:r>
      <w:r w:rsidR="001408DD" w:rsidRPr="003405CF">
        <w:rPr>
          <w:rFonts w:ascii="Times New Roman" w:hAnsi="Times New Roman"/>
          <w:sz w:val="24"/>
          <w:szCs w:val="24"/>
        </w:rPr>
        <w:t xml:space="preserve"> на ФГОС второго поколения.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>2. Внедрение современных педагогических, информационно-коммуникационных и здоровьесберегающих технологий в образовательный процесс школы.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>3.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 xml:space="preserve">4. Создание для обучающихся образовательной среды, в которой они могли бы самоопределяться, 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 xml:space="preserve">самореализоваться и самовыражаться. </w:t>
      </w:r>
    </w:p>
    <w:p w:rsidR="001408DD" w:rsidRPr="003405CF" w:rsidRDefault="001408DD" w:rsidP="001408DD">
      <w:pPr>
        <w:rPr>
          <w:rFonts w:ascii="Times New Roman" w:hAnsi="Times New Roman"/>
          <w:b/>
          <w:sz w:val="24"/>
          <w:szCs w:val="24"/>
        </w:rPr>
      </w:pPr>
      <w:r w:rsidRPr="003405CF">
        <w:rPr>
          <w:rFonts w:ascii="Times New Roman" w:hAnsi="Times New Roman"/>
          <w:b/>
          <w:sz w:val="24"/>
          <w:szCs w:val="24"/>
        </w:rPr>
        <w:t>Цель: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 xml:space="preserve">Создание благоприятной образовательной среды, способствующей раскрытию индивидуальных особенностей </w:t>
      </w:r>
    </w:p>
    <w:p w:rsidR="001408DD" w:rsidRPr="003405CF" w:rsidRDefault="001408DD" w:rsidP="001408DD">
      <w:pPr>
        <w:rPr>
          <w:rFonts w:ascii="Times New Roman" w:hAnsi="Times New Roman"/>
          <w:sz w:val="24"/>
          <w:szCs w:val="24"/>
        </w:rPr>
      </w:pPr>
      <w:r w:rsidRPr="003405CF">
        <w:rPr>
          <w:rFonts w:ascii="Times New Roman" w:hAnsi="Times New Roman"/>
          <w:sz w:val="24"/>
          <w:szCs w:val="24"/>
        </w:rPr>
        <w:t>обучающихся, обеспечивающей возможности их самоопределения и самореализации и укрепления здоровья школьников</w:t>
      </w:r>
    </w:p>
    <w:p w:rsidR="001408DD" w:rsidRPr="003405CF" w:rsidRDefault="00F95AC7" w:rsidP="001408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школы на 2019-2020</w:t>
      </w:r>
      <w:r w:rsidR="001408DD" w:rsidRPr="003405CF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F95AC7" w:rsidRPr="00413702" w:rsidRDefault="001408DD" w:rsidP="00F95A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5CF">
        <w:rPr>
          <w:rFonts w:ascii="Times New Roman" w:hAnsi="Times New Roman"/>
          <w:sz w:val="24"/>
          <w:szCs w:val="24"/>
        </w:rPr>
        <w:t>1.</w:t>
      </w:r>
      <w:r w:rsidR="00F95AC7" w:rsidRPr="00F95A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5AC7" w:rsidRPr="00413702">
        <w:rPr>
          <w:rFonts w:ascii="Times New Roman" w:eastAsia="Times New Roman" w:hAnsi="Times New Roman"/>
          <w:sz w:val="24"/>
          <w:szCs w:val="24"/>
          <w:lang w:eastAsia="ru-RU"/>
        </w:rPr>
        <w:t>Продолжить работу по реализации Федеральных государственных образовательных стандартов основного общего образования. В частности: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предоставлять качественное образование, согласно требованиям государственных стандартов;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F95AC7" w:rsidRPr="00413702" w:rsidRDefault="00F95AC7" w:rsidP="00F95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В части поддержки одаренных детей: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обеспечить индивидуализацию обучения с учетом способностей, интересов школьников;</w:t>
      </w:r>
    </w:p>
    <w:p w:rsidR="00F95AC7" w:rsidRPr="00413702" w:rsidRDefault="00F95AC7" w:rsidP="00F95AC7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увеличить число учащихся, участвующих в конкурсах и олимпиадах внутришкольного, районного, городского, всероссийского уровней, увеличить долю призовых мест по итогам участия;</w:t>
      </w:r>
    </w:p>
    <w:p w:rsidR="00F95AC7" w:rsidRPr="00413702" w:rsidRDefault="00F95AC7" w:rsidP="00F95AC7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развивать таланты учащихся путем организации бесплатного дополнительного образования во внеурочное время.</w:t>
      </w:r>
    </w:p>
    <w:p w:rsidR="00F95AC7" w:rsidRPr="00413702" w:rsidRDefault="00F95AC7" w:rsidP="00F95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В части развития учительского потенциала:</w:t>
      </w:r>
    </w:p>
    <w:p w:rsidR="00F95AC7" w:rsidRPr="00413702" w:rsidRDefault="00F95AC7" w:rsidP="00F95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содействовать непрерывному образованию и развитию педагогов;</w:t>
      </w:r>
    </w:p>
    <w:p w:rsidR="00F95AC7" w:rsidRPr="00413702" w:rsidRDefault="00F95AC7" w:rsidP="00F95AC7">
      <w:pPr>
        <w:tabs>
          <w:tab w:val="left" w:pos="5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совершенствовать систему стимулирования трудовой деятельности педагогов;</w:t>
      </w:r>
    </w:p>
    <w:p w:rsidR="00F95AC7" w:rsidRPr="00413702" w:rsidRDefault="00F95AC7" w:rsidP="00F95AC7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улучшить организацию повышения квалификации;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обеспечить внедрение профстандарта педагогов;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обобщить и распространить инновационный опыт школы, педагогов, пополнять педагогический опыт.</w:t>
      </w:r>
    </w:p>
    <w:p w:rsidR="00F95AC7" w:rsidRPr="00413702" w:rsidRDefault="00F95AC7" w:rsidP="00F95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В части укрепления материально-технической базы: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повысить уровень комфортности и технологической оснащенности школы (согласно ФГОС);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обеспечить комплексную безопасность школы;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оснастить спортивную деятельность школы;</w:t>
      </w:r>
    </w:p>
    <w:p w:rsidR="00F95AC7" w:rsidRPr="00413702" w:rsidRDefault="00F95AC7" w:rsidP="00F95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В части сохранения и укрепления здоровья обучающихся: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F95AC7" w:rsidRPr="00413702" w:rsidRDefault="00F95AC7" w:rsidP="00F95AC7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организовать полноценную и эффективную работу с обучающимися с ОВЗ;</w:t>
      </w:r>
    </w:p>
    <w:p w:rsidR="00F95AC7" w:rsidRPr="00413702" w:rsidRDefault="00F95AC7" w:rsidP="00F95AC7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– повысить эффективность профилактики безнадзорности и правонарушений несовершеннолетних.</w:t>
      </w:r>
    </w:p>
    <w:p w:rsidR="00F95AC7" w:rsidRPr="00413702" w:rsidRDefault="00F95AC7" w:rsidP="00F95AC7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2. 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F95AC7" w:rsidRPr="00413702" w:rsidRDefault="00F95AC7" w:rsidP="00F95AC7">
      <w:pPr>
        <w:tabs>
          <w:tab w:val="left" w:pos="6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3. Развивать работу по профориентации: расширение спектра профориентационных мероприятий, вовлечение социальных партнеров и т. д.</w:t>
      </w:r>
    </w:p>
    <w:p w:rsidR="00F95AC7" w:rsidRPr="00413702" w:rsidRDefault="00F95AC7" w:rsidP="00F95AC7">
      <w:pPr>
        <w:tabs>
          <w:tab w:val="left" w:pos="6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. Участие в формировании и развитии единого образовательного пространства России.</w:t>
      </w:r>
    </w:p>
    <w:p w:rsidR="00FB0F2B" w:rsidRPr="003405CF" w:rsidRDefault="00FB0F2B" w:rsidP="00F95A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t>1. АНАЛИЗ ПЕДАГОГИЧЕСКИХ КАДРОВ СРЕДНЕЙ ШКОЛЫ.</w:t>
      </w:r>
    </w:p>
    <w:p w:rsidR="00FB0F2B" w:rsidRPr="003405CF" w:rsidRDefault="00CD5FF9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 20</w:t>
      </w:r>
      <w:r w:rsidR="001408DD" w:rsidRPr="003405CF">
        <w:rPr>
          <w:rFonts w:ascii="Times New Roman" w:hAnsi="Times New Roman" w:cs="Times New Roman"/>
          <w:sz w:val="24"/>
          <w:szCs w:val="24"/>
        </w:rPr>
        <w:t>1</w:t>
      </w:r>
      <w:r w:rsidR="00F95AC7">
        <w:rPr>
          <w:rFonts w:ascii="Times New Roman" w:hAnsi="Times New Roman" w:cs="Times New Roman"/>
          <w:sz w:val="24"/>
          <w:szCs w:val="24"/>
        </w:rPr>
        <w:t>9-2020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учебном году в педагогический состав средней и старшей школы в</w:t>
      </w:r>
      <w:r w:rsidR="001408DD" w:rsidRPr="003405CF">
        <w:rPr>
          <w:rFonts w:ascii="Times New Roman" w:hAnsi="Times New Roman" w:cs="Times New Roman"/>
          <w:sz w:val="24"/>
          <w:szCs w:val="24"/>
        </w:rPr>
        <w:t>ходило</w:t>
      </w:r>
      <w:r w:rsidR="00F66B3F">
        <w:rPr>
          <w:rFonts w:ascii="Times New Roman" w:hAnsi="Times New Roman" w:cs="Times New Roman"/>
          <w:sz w:val="24"/>
          <w:szCs w:val="24"/>
        </w:rPr>
        <w:t xml:space="preserve"> 47</w:t>
      </w:r>
      <w:r w:rsidR="00B915E5" w:rsidRPr="003405CF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F81B60" w:rsidRPr="003405CF">
        <w:rPr>
          <w:rFonts w:ascii="Times New Roman" w:hAnsi="Times New Roman" w:cs="Times New Roman"/>
          <w:sz w:val="24"/>
          <w:szCs w:val="24"/>
        </w:rPr>
        <w:t>к</w:t>
      </w:r>
      <w:r w:rsidR="00E32847" w:rsidRPr="003405CF">
        <w:rPr>
          <w:rFonts w:ascii="Times New Roman" w:hAnsi="Times New Roman" w:cs="Times New Roman"/>
          <w:sz w:val="24"/>
          <w:szCs w:val="24"/>
        </w:rPr>
        <w:t xml:space="preserve">а </w:t>
      </w:r>
      <w:r w:rsidR="00FB0F2B" w:rsidRPr="003405CF">
        <w:rPr>
          <w:rFonts w:ascii="Times New Roman" w:hAnsi="Times New Roman" w:cs="Times New Roman"/>
          <w:sz w:val="24"/>
          <w:szCs w:val="24"/>
        </w:rPr>
        <w:t>(не включая директора, зам. директора по УМР, зам. директо</w:t>
      </w:r>
      <w:r w:rsidR="00B915E5" w:rsidRPr="003405CF">
        <w:rPr>
          <w:rFonts w:ascii="Times New Roman" w:hAnsi="Times New Roman" w:cs="Times New Roman"/>
          <w:sz w:val="24"/>
          <w:szCs w:val="24"/>
        </w:rPr>
        <w:t xml:space="preserve">ра по ВР, 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методиста по информатизации, соц. педагога, вожатой, библиотекаря, психолога, педагогов, находящихся в отпуске по уходу за ребенком).</w:t>
      </w:r>
      <w:r w:rsidR="00117339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E32847" w:rsidRPr="003405CF">
        <w:rPr>
          <w:rFonts w:ascii="Times New Roman" w:hAnsi="Times New Roman" w:cs="Times New Roman"/>
          <w:sz w:val="24"/>
          <w:szCs w:val="24"/>
        </w:rPr>
        <w:t>Из них внешних совместителей-</w:t>
      </w:r>
      <w:r w:rsidR="001408DD" w:rsidRPr="003405CF">
        <w:rPr>
          <w:rFonts w:ascii="Times New Roman" w:hAnsi="Times New Roman" w:cs="Times New Roman"/>
          <w:sz w:val="24"/>
          <w:szCs w:val="24"/>
        </w:rPr>
        <w:t xml:space="preserve"> 3</w:t>
      </w:r>
      <w:r w:rsidR="00117339" w:rsidRPr="003405C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32847" w:rsidRPr="003405CF">
        <w:rPr>
          <w:rFonts w:ascii="Times New Roman" w:hAnsi="Times New Roman" w:cs="Times New Roman"/>
          <w:sz w:val="24"/>
          <w:szCs w:val="24"/>
        </w:rPr>
        <w:t>а</w:t>
      </w:r>
      <w:r w:rsidR="00117339"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МО русского языка и литературы – </w:t>
      </w:r>
      <w:r w:rsidR="00F66B3F">
        <w:rPr>
          <w:rFonts w:ascii="Times New Roman" w:hAnsi="Times New Roman" w:cs="Times New Roman"/>
          <w:sz w:val="24"/>
          <w:szCs w:val="24"/>
        </w:rPr>
        <w:t>7</w:t>
      </w:r>
      <w:r w:rsidR="00FB2400">
        <w:rPr>
          <w:rFonts w:ascii="Times New Roman" w:hAnsi="Times New Roman" w:cs="Times New Roman"/>
          <w:sz w:val="24"/>
          <w:szCs w:val="24"/>
        </w:rPr>
        <w:t xml:space="preserve"> человек (14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FB0F2B" w:rsidRPr="003405CF" w:rsidRDefault="00E93B88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и</w:t>
      </w:r>
      <w:r w:rsidR="004B3023" w:rsidRPr="003405CF">
        <w:rPr>
          <w:rFonts w:ascii="Times New Roman" w:hAnsi="Times New Roman" w:cs="Times New Roman"/>
          <w:sz w:val="24"/>
          <w:szCs w:val="24"/>
        </w:rPr>
        <w:t xml:space="preserve">ностранных языков – </w:t>
      </w:r>
      <w:r w:rsidR="00F66B3F">
        <w:rPr>
          <w:rFonts w:ascii="Times New Roman" w:hAnsi="Times New Roman" w:cs="Times New Roman"/>
          <w:sz w:val="24"/>
          <w:szCs w:val="24"/>
        </w:rPr>
        <w:t>4</w:t>
      </w:r>
      <w:r w:rsidR="001747E1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FB2400">
        <w:rPr>
          <w:rFonts w:ascii="Times New Roman" w:hAnsi="Times New Roman" w:cs="Times New Roman"/>
          <w:sz w:val="24"/>
          <w:szCs w:val="24"/>
        </w:rPr>
        <w:t>человек (8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мате</w:t>
      </w:r>
      <w:r w:rsidR="00F81B60" w:rsidRPr="003405CF">
        <w:rPr>
          <w:rFonts w:ascii="Times New Roman" w:hAnsi="Times New Roman" w:cs="Times New Roman"/>
          <w:sz w:val="24"/>
          <w:szCs w:val="24"/>
        </w:rPr>
        <w:t>матики, информатики и физики – 8</w:t>
      </w:r>
      <w:r w:rsidR="001747E1" w:rsidRPr="003405CF">
        <w:rPr>
          <w:rFonts w:ascii="Times New Roman" w:hAnsi="Times New Roman" w:cs="Times New Roman"/>
          <w:sz w:val="24"/>
          <w:szCs w:val="24"/>
        </w:rPr>
        <w:t xml:space="preserve"> человек (1</w:t>
      </w:r>
      <w:r w:rsidR="00C21E73" w:rsidRPr="003405CF">
        <w:rPr>
          <w:rFonts w:ascii="Times New Roman" w:hAnsi="Times New Roman" w:cs="Times New Roman"/>
          <w:sz w:val="24"/>
          <w:szCs w:val="24"/>
        </w:rPr>
        <w:t>7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предметов ест</w:t>
      </w:r>
      <w:r w:rsidR="00476DCC" w:rsidRPr="003405CF">
        <w:rPr>
          <w:rFonts w:ascii="Times New Roman" w:hAnsi="Times New Roman" w:cs="Times New Roman"/>
          <w:sz w:val="24"/>
          <w:szCs w:val="24"/>
        </w:rPr>
        <w:t>е</w:t>
      </w:r>
      <w:r w:rsidR="00C21E73" w:rsidRPr="003405CF">
        <w:rPr>
          <w:rFonts w:ascii="Times New Roman" w:hAnsi="Times New Roman" w:cs="Times New Roman"/>
          <w:sz w:val="24"/>
          <w:szCs w:val="24"/>
        </w:rPr>
        <w:t>ственного цикла – 4 человека (8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FB0F2B" w:rsidRPr="003405CF" w:rsidRDefault="00F81B60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истории – 4</w:t>
      </w:r>
      <w:r w:rsidR="00C21E73" w:rsidRPr="003405CF">
        <w:rPr>
          <w:rFonts w:ascii="Times New Roman" w:hAnsi="Times New Roman" w:cs="Times New Roman"/>
          <w:sz w:val="24"/>
          <w:szCs w:val="24"/>
        </w:rPr>
        <w:t xml:space="preserve"> человека (8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предметов с</w:t>
      </w:r>
      <w:r w:rsidR="001408DD" w:rsidRPr="003405CF">
        <w:rPr>
          <w:rFonts w:ascii="Times New Roman" w:hAnsi="Times New Roman" w:cs="Times New Roman"/>
          <w:sz w:val="24"/>
          <w:szCs w:val="24"/>
        </w:rPr>
        <w:t>пор</w:t>
      </w:r>
      <w:r w:rsidR="00F66B3F">
        <w:rPr>
          <w:rFonts w:ascii="Times New Roman" w:hAnsi="Times New Roman" w:cs="Times New Roman"/>
          <w:sz w:val="24"/>
          <w:szCs w:val="24"/>
        </w:rPr>
        <w:t>тивно-эстетического цикла – 7</w:t>
      </w:r>
      <w:r w:rsidRPr="003405CF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FB2400">
        <w:rPr>
          <w:rFonts w:ascii="Times New Roman" w:hAnsi="Times New Roman" w:cs="Times New Roman"/>
          <w:sz w:val="24"/>
          <w:szCs w:val="24"/>
        </w:rPr>
        <w:t>ек (14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МО родного язык</w:t>
      </w:r>
      <w:r w:rsidR="00E93B88" w:rsidRPr="003405CF">
        <w:rPr>
          <w:rFonts w:ascii="Times New Roman" w:hAnsi="Times New Roman" w:cs="Times New Roman"/>
          <w:sz w:val="24"/>
          <w:szCs w:val="24"/>
        </w:rPr>
        <w:t>а и дагестан</w:t>
      </w:r>
      <w:r w:rsidR="00117339" w:rsidRPr="003405CF">
        <w:rPr>
          <w:rFonts w:ascii="Times New Roman" w:hAnsi="Times New Roman" w:cs="Times New Roman"/>
          <w:sz w:val="24"/>
          <w:szCs w:val="24"/>
        </w:rPr>
        <w:t>ской</w:t>
      </w:r>
      <w:r w:rsidR="00117339" w:rsidRPr="003405CF">
        <w:rPr>
          <w:rFonts w:ascii="Times New Roman" w:hAnsi="Times New Roman" w:cs="Times New Roman"/>
          <w:sz w:val="24"/>
          <w:szCs w:val="24"/>
        </w:rPr>
        <w:tab/>
        <w:t xml:space="preserve"> литературы – 4</w:t>
      </w:r>
      <w:r w:rsidR="00C21E73" w:rsidRPr="003405CF">
        <w:rPr>
          <w:rFonts w:ascii="Times New Roman" w:hAnsi="Times New Roman" w:cs="Times New Roman"/>
          <w:sz w:val="24"/>
          <w:szCs w:val="24"/>
        </w:rPr>
        <w:t xml:space="preserve"> человек (8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Педагог-психолог старшей школы– 1 человек (2%).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Педагог-социолог старшей школы- 1 человек (2%)</w:t>
      </w:r>
    </w:p>
    <w:p w:rsidR="00E93B88" w:rsidRPr="003405CF" w:rsidRDefault="00E93B88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Методист информатизации – 1 человек (2%).</w:t>
      </w:r>
    </w:p>
    <w:p w:rsidR="00E93B88" w:rsidRPr="003405CF" w:rsidRDefault="00E93B88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Вожатая – 1 человек (2%).</w:t>
      </w:r>
    </w:p>
    <w:p w:rsidR="00E93B88" w:rsidRPr="003405CF" w:rsidRDefault="00E93B88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Педагог библиотекарь – 1 человек (2%).</w:t>
      </w:r>
    </w:p>
    <w:p w:rsidR="00AA03F1" w:rsidRPr="003405CF" w:rsidRDefault="00AA03F1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Педагог-орга</w:t>
      </w:r>
      <w:r w:rsidR="001408DD" w:rsidRPr="003405CF">
        <w:rPr>
          <w:rFonts w:ascii="Times New Roman" w:hAnsi="Times New Roman" w:cs="Times New Roman"/>
          <w:sz w:val="24"/>
          <w:szCs w:val="24"/>
        </w:rPr>
        <w:t>н</w:t>
      </w:r>
      <w:r w:rsidRPr="003405CF">
        <w:rPr>
          <w:rFonts w:ascii="Times New Roman" w:hAnsi="Times New Roman" w:cs="Times New Roman"/>
          <w:sz w:val="24"/>
          <w:szCs w:val="24"/>
        </w:rPr>
        <w:t>изатор ОБЖ</w:t>
      </w:r>
      <w:r w:rsidR="00266486" w:rsidRPr="003405CF">
        <w:rPr>
          <w:rFonts w:ascii="Times New Roman" w:hAnsi="Times New Roman" w:cs="Times New Roman"/>
          <w:sz w:val="24"/>
          <w:szCs w:val="24"/>
        </w:rPr>
        <w:t xml:space="preserve"> – 1 (2%)</w:t>
      </w:r>
    </w:p>
    <w:p w:rsidR="00EC0F21" w:rsidRPr="003405CF" w:rsidRDefault="00EC0F21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EC0F21" w:rsidRPr="003405CF" w:rsidRDefault="00EC0F21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F21" w:rsidRPr="003405CF" w:rsidRDefault="00EC0F21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840130" w:rsidRPr="003405CF" w:rsidRDefault="00FB0F2B" w:rsidP="00EC0F21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 квалификационным категориям педагогический коллектив представлен следующим образом: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Сравнительная таблица квалификационных категорий</w:t>
      </w:r>
    </w:p>
    <w:p w:rsidR="00FB0F2B" w:rsidRPr="003405CF" w:rsidRDefault="00476DCC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 xml:space="preserve"> за 2016-2017</w:t>
      </w:r>
      <w:r w:rsidR="007F76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6936" w:rsidRPr="003405CF">
        <w:rPr>
          <w:rFonts w:ascii="Times New Roman" w:hAnsi="Times New Roman" w:cs="Times New Roman"/>
          <w:b/>
          <w:sz w:val="24"/>
          <w:szCs w:val="24"/>
        </w:rPr>
        <w:t xml:space="preserve"> 2018-2019</w:t>
      </w:r>
      <w:r w:rsidR="007F769B">
        <w:rPr>
          <w:rFonts w:ascii="Times New Roman" w:hAnsi="Times New Roman" w:cs="Times New Roman"/>
          <w:b/>
          <w:sz w:val="24"/>
          <w:szCs w:val="24"/>
        </w:rPr>
        <w:t xml:space="preserve"> и 2019-2020</w:t>
      </w:r>
      <w:r w:rsidR="00266936" w:rsidRPr="00340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F2B" w:rsidRPr="003405CF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266936" w:rsidRPr="003405CF">
        <w:rPr>
          <w:rFonts w:ascii="Times New Roman" w:hAnsi="Times New Roman" w:cs="Times New Roman"/>
          <w:b/>
          <w:sz w:val="24"/>
          <w:szCs w:val="24"/>
        </w:rPr>
        <w:t>ы</w:t>
      </w:r>
    </w:p>
    <w:p w:rsidR="00FB0F2B" w:rsidRPr="003405CF" w:rsidRDefault="00FB0F2B" w:rsidP="00FB0F2B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0"/>
        <w:tblW w:w="10881" w:type="dxa"/>
        <w:tblLook w:val="01E0"/>
      </w:tblPr>
      <w:tblGrid>
        <w:gridCol w:w="5088"/>
        <w:gridCol w:w="1849"/>
        <w:gridCol w:w="1886"/>
        <w:gridCol w:w="2058"/>
      </w:tblGrid>
      <w:tr w:rsidR="00525285" w:rsidRPr="003405CF" w:rsidTr="00FB4F6E">
        <w:trPr>
          <w:cnfStyle w:val="100000000000"/>
        </w:trPr>
        <w:tc>
          <w:tcPr>
            <w:cnfStyle w:val="001000000000"/>
            <w:tcW w:w="5088" w:type="dxa"/>
            <w:hideMark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категория, разряд</w:t>
            </w:r>
          </w:p>
        </w:tc>
        <w:tc>
          <w:tcPr>
            <w:cnfStyle w:val="000010000000"/>
            <w:tcW w:w="1849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2017-2018</w:t>
            </w:r>
          </w:p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(человек, в %)</w:t>
            </w:r>
          </w:p>
        </w:tc>
        <w:tc>
          <w:tcPr>
            <w:tcW w:w="1886" w:type="dxa"/>
          </w:tcPr>
          <w:p w:rsidR="00525285" w:rsidRPr="003405CF" w:rsidRDefault="00525285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2018-2019</w:t>
            </w:r>
          </w:p>
          <w:p w:rsidR="00525285" w:rsidRPr="003405CF" w:rsidRDefault="00525285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(человек, в %)</w:t>
            </w:r>
          </w:p>
        </w:tc>
        <w:tc>
          <w:tcPr>
            <w:cnfStyle w:val="000100000000"/>
            <w:tcW w:w="2058" w:type="dxa"/>
          </w:tcPr>
          <w:p w:rsidR="00FB4F6E" w:rsidRPr="003405CF" w:rsidRDefault="00FB4F6E" w:rsidP="00FB4F6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2019-2020</w:t>
            </w:r>
          </w:p>
          <w:p w:rsidR="00525285" w:rsidRPr="003405CF" w:rsidRDefault="00FB4F6E" w:rsidP="00FB4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(человек, в %)</w:t>
            </w:r>
          </w:p>
        </w:tc>
      </w:tr>
      <w:tr w:rsidR="00525285" w:rsidRPr="003405CF" w:rsidTr="00FB4F6E">
        <w:trPr>
          <w:cnfStyle w:val="000000100000"/>
        </w:trPr>
        <w:tc>
          <w:tcPr>
            <w:cnfStyle w:val="001000000000"/>
            <w:tcW w:w="5088" w:type="dxa"/>
            <w:hideMark/>
          </w:tcPr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cnfStyle w:val="000010000000"/>
            <w:tcW w:w="1849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(18%)</w:t>
            </w:r>
          </w:p>
        </w:tc>
        <w:tc>
          <w:tcPr>
            <w:tcW w:w="1886" w:type="dxa"/>
            <w:hideMark/>
          </w:tcPr>
          <w:p w:rsidR="00525285" w:rsidRPr="003405CF" w:rsidRDefault="0052528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 (18%)</w:t>
            </w:r>
          </w:p>
        </w:tc>
        <w:tc>
          <w:tcPr>
            <w:cnfStyle w:val="000100000000"/>
            <w:tcW w:w="2058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4F6E"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</w:tc>
      </w:tr>
      <w:tr w:rsidR="00525285" w:rsidRPr="003405CF" w:rsidTr="00FB4F6E">
        <w:tc>
          <w:tcPr>
            <w:cnfStyle w:val="001000000000"/>
            <w:tcW w:w="5088" w:type="dxa"/>
            <w:hideMark/>
          </w:tcPr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I-я квалификационная категория</w:t>
            </w:r>
          </w:p>
        </w:tc>
        <w:tc>
          <w:tcPr>
            <w:cnfStyle w:val="000010000000"/>
            <w:tcW w:w="1849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8(18%)</w:t>
            </w:r>
          </w:p>
        </w:tc>
        <w:tc>
          <w:tcPr>
            <w:tcW w:w="1886" w:type="dxa"/>
            <w:hideMark/>
          </w:tcPr>
          <w:p w:rsidR="00525285" w:rsidRPr="003405CF" w:rsidRDefault="0052528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10(20%)</w:t>
            </w:r>
          </w:p>
        </w:tc>
        <w:tc>
          <w:tcPr>
            <w:cnfStyle w:val="000100000000"/>
            <w:tcW w:w="2058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F6E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</w:tr>
      <w:tr w:rsidR="00525285" w:rsidRPr="003405CF" w:rsidTr="00FB4F6E">
        <w:trPr>
          <w:cnfStyle w:val="000000100000"/>
        </w:trPr>
        <w:tc>
          <w:tcPr>
            <w:cnfStyle w:val="001000000000"/>
            <w:tcW w:w="5088" w:type="dxa"/>
            <w:hideMark/>
          </w:tcPr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ІІ-я квалификационная категория,</w:t>
            </w:r>
          </w:p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cnfStyle w:val="000010000000"/>
            <w:tcW w:w="1849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 (62%),</w:t>
            </w:r>
          </w:p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</w:tcPr>
          <w:p w:rsidR="00525285" w:rsidRPr="003405CF" w:rsidRDefault="0052528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 (60%),</w:t>
            </w:r>
          </w:p>
          <w:p w:rsidR="00525285" w:rsidRPr="003405CF" w:rsidRDefault="00525285">
            <w:pPr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2058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4F6E">
              <w:rPr>
                <w:rFonts w:ascii="Times New Roman" w:hAnsi="Times New Roman" w:cs="Times New Roman"/>
                <w:sz w:val="24"/>
                <w:szCs w:val="24"/>
              </w:rPr>
              <w:t xml:space="preserve"> (58%)</w:t>
            </w:r>
          </w:p>
        </w:tc>
      </w:tr>
      <w:tr w:rsidR="00525285" w:rsidRPr="003405CF" w:rsidTr="00FB4F6E">
        <w:trPr>
          <w:cnfStyle w:val="010000000000"/>
        </w:trPr>
        <w:tc>
          <w:tcPr>
            <w:cnfStyle w:val="001000000000"/>
            <w:tcW w:w="5088" w:type="dxa"/>
            <w:hideMark/>
          </w:tcPr>
          <w:p w:rsidR="00525285" w:rsidRPr="003405CF" w:rsidRDefault="0052528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Молодые специалисты</w:t>
            </w:r>
          </w:p>
        </w:tc>
        <w:tc>
          <w:tcPr>
            <w:cnfStyle w:val="000010000000"/>
            <w:tcW w:w="1849" w:type="dxa"/>
          </w:tcPr>
          <w:p w:rsidR="00525285" w:rsidRPr="003405CF" w:rsidRDefault="005252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(2%)</w:t>
            </w:r>
          </w:p>
        </w:tc>
        <w:tc>
          <w:tcPr>
            <w:tcW w:w="1886" w:type="dxa"/>
            <w:hideMark/>
          </w:tcPr>
          <w:p w:rsidR="00525285" w:rsidRPr="003405CF" w:rsidRDefault="00525285">
            <w:pPr>
              <w:jc w:val="center"/>
              <w:cnfStyle w:val="01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(2%)</w:t>
            </w:r>
          </w:p>
        </w:tc>
        <w:tc>
          <w:tcPr>
            <w:cnfStyle w:val="000100000000"/>
            <w:tcW w:w="2058" w:type="dxa"/>
          </w:tcPr>
          <w:p w:rsidR="00525285" w:rsidRPr="003405CF" w:rsidRDefault="00FB4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:rsidR="00FB0F2B" w:rsidRPr="003405CF" w:rsidRDefault="00FB0F2B" w:rsidP="00FB0F2B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6720" cy="3210560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педа</w:t>
      </w:r>
      <w:r w:rsidR="007F769B">
        <w:rPr>
          <w:rFonts w:ascii="Times New Roman" w:hAnsi="Times New Roman" w:cs="Times New Roman"/>
          <w:b/>
          <w:sz w:val="24"/>
          <w:szCs w:val="24"/>
        </w:rPr>
        <w:t>гогическому стажу (на 01.06.2020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г.):</w:t>
      </w:r>
    </w:p>
    <w:p w:rsidR="00FB0F2B" w:rsidRPr="003405CF" w:rsidRDefault="00FB4F6E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лет – 3</w:t>
      </w:r>
      <w:r w:rsidR="008D3369" w:rsidRPr="003405CF">
        <w:rPr>
          <w:rFonts w:ascii="Times New Roman" w:hAnsi="Times New Roman" w:cs="Times New Roman"/>
          <w:sz w:val="24"/>
          <w:szCs w:val="24"/>
        </w:rPr>
        <w:t xml:space="preserve"> человек – </w:t>
      </w:r>
      <w:r>
        <w:rPr>
          <w:rFonts w:ascii="Times New Roman" w:hAnsi="Times New Roman" w:cs="Times New Roman"/>
          <w:sz w:val="24"/>
          <w:szCs w:val="24"/>
        </w:rPr>
        <w:t>(7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%</w:t>
      </w:r>
      <w:r w:rsidR="003F24CB" w:rsidRPr="003405CF">
        <w:rPr>
          <w:rFonts w:ascii="Times New Roman" w:hAnsi="Times New Roman" w:cs="Times New Roman"/>
          <w:sz w:val="24"/>
          <w:szCs w:val="24"/>
        </w:rPr>
        <w:t>)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B0F2B" w:rsidRPr="003405CF" w:rsidRDefault="006513B7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6-10 лет – </w:t>
      </w:r>
      <w:r w:rsidR="00FB4F6E">
        <w:rPr>
          <w:rFonts w:ascii="Times New Roman" w:hAnsi="Times New Roman" w:cs="Times New Roman"/>
          <w:sz w:val="24"/>
          <w:szCs w:val="24"/>
        </w:rPr>
        <w:t>10 человека (23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FB0F2B" w:rsidRPr="003405CF" w:rsidRDefault="006513B7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11-20 лет - </w:t>
      </w:r>
      <w:r w:rsidR="00FB4F6E">
        <w:rPr>
          <w:rFonts w:ascii="Times New Roman" w:hAnsi="Times New Roman" w:cs="Times New Roman"/>
          <w:sz w:val="24"/>
          <w:szCs w:val="24"/>
        </w:rPr>
        <w:t>5</w:t>
      </w:r>
      <w:r w:rsidRPr="003405CF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FB4F6E">
        <w:rPr>
          <w:rFonts w:ascii="Times New Roman" w:hAnsi="Times New Roman" w:cs="Times New Roman"/>
          <w:sz w:val="24"/>
          <w:szCs w:val="24"/>
        </w:rPr>
        <w:t>(12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свыше 20 л</w:t>
      </w:r>
      <w:r w:rsidR="00FB4F6E">
        <w:rPr>
          <w:rFonts w:ascii="Times New Roman" w:hAnsi="Times New Roman" w:cs="Times New Roman"/>
          <w:sz w:val="24"/>
          <w:szCs w:val="24"/>
        </w:rPr>
        <w:t>ет - 25</w:t>
      </w:r>
      <w:r w:rsidR="00DE79CE" w:rsidRPr="003405CF">
        <w:rPr>
          <w:rFonts w:ascii="Times New Roman" w:hAnsi="Times New Roman" w:cs="Times New Roman"/>
          <w:sz w:val="24"/>
          <w:szCs w:val="24"/>
        </w:rPr>
        <w:t xml:space="preserve"> ч</w:t>
      </w:r>
      <w:r w:rsidR="00FB4F6E">
        <w:rPr>
          <w:rFonts w:ascii="Times New Roman" w:hAnsi="Times New Roman" w:cs="Times New Roman"/>
          <w:sz w:val="24"/>
          <w:szCs w:val="24"/>
        </w:rPr>
        <w:t>еловек (58</w:t>
      </w:r>
      <w:r w:rsidRPr="003405CF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4219575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lastRenderedPageBreak/>
        <w:t>Учителя систематически повышают свою квалификацию. В э</w:t>
      </w:r>
      <w:r w:rsidR="00DE79CE" w:rsidRPr="003405CF">
        <w:rPr>
          <w:rFonts w:ascii="Times New Roman" w:hAnsi="Times New Roman" w:cs="Times New Roman"/>
          <w:sz w:val="24"/>
          <w:szCs w:val="24"/>
        </w:rPr>
        <w:t xml:space="preserve">том учебном году обучались  – </w:t>
      </w:r>
      <w:r w:rsidR="007F769B">
        <w:rPr>
          <w:rFonts w:ascii="Times New Roman" w:hAnsi="Times New Roman" w:cs="Times New Roman"/>
          <w:sz w:val="24"/>
          <w:szCs w:val="24"/>
        </w:rPr>
        <w:t>1</w:t>
      </w:r>
      <w:r w:rsidR="00DE79CE" w:rsidRPr="003405CF">
        <w:rPr>
          <w:rFonts w:ascii="Times New Roman" w:hAnsi="Times New Roman" w:cs="Times New Roman"/>
          <w:sz w:val="24"/>
          <w:szCs w:val="24"/>
        </w:rPr>
        <w:t>9</w:t>
      </w:r>
      <w:r w:rsidRPr="003405CF">
        <w:rPr>
          <w:rFonts w:ascii="Times New Roman" w:hAnsi="Times New Roman" w:cs="Times New Roman"/>
          <w:sz w:val="24"/>
          <w:szCs w:val="24"/>
        </w:rPr>
        <w:t xml:space="preserve"> чел</w:t>
      </w:r>
      <w:r w:rsidR="00461060" w:rsidRPr="003405CF">
        <w:rPr>
          <w:rFonts w:ascii="Times New Roman" w:hAnsi="Times New Roman" w:cs="Times New Roman"/>
          <w:sz w:val="24"/>
          <w:szCs w:val="24"/>
        </w:rPr>
        <w:t>овек</w:t>
      </w:r>
      <w:r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Работа по повышению квалификации сказалась на результатах аттестации учителей: </w:t>
      </w:r>
    </w:p>
    <w:p w:rsidR="00FB0F2B" w:rsidRPr="003405CF" w:rsidRDefault="006513B7" w:rsidP="00FB0F2B">
      <w:pPr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первую </w:t>
      </w:r>
      <w:r w:rsidR="00FB0F2B" w:rsidRPr="003405CF">
        <w:rPr>
          <w:rFonts w:ascii="Times New Roman" w:hAnsi="Times New Roman" w:cs="Times New Roman"/>
          <w:sz w:val="24"/>
          <w:szCs w:val="24"/>
        </w:rPr>
        <w:t>категорию подтвердил</w:t>
      </w:r>
      <w:r w:rsidR="007F769B">
        <w:rPr>
          <w:rFonts w:ascii="Times New Roman" w:hAnsi="Times New Roman" w:cs="Times New Roman"/>
          <w:sz w:val="24"/>
          <w:szCs w:val="24"/>
        </w:rPr>
        <w:t>и 4 учителя</w:t>
      </w:r>
      <w:r w:rsidR="00DE79CE" w:rsidRPr="003405CF">
        <w:rPr>
          <w:rFonts w:ascii="Times New Roman" w:hAnsi="Times New Roman" w:cs="Times New Roman"/>
          <w:sz w:val="24"/>
          <w:szCs w:val="24"/>
        </w:rPr>
        <w:t>, повысили свои категори</w:t>
      </w:r>
      <w:r w:rsidR="007F769B">
        <w:rPr>
          <w:rFonts w:ascii="Times New Roman" w:hAnsi="Times New Roman" w:cs="Times New Roman"/>
          <w:sz w:val="24"/>
          <w:szCs w:val="24"/>
        </w:rPr>
        <w:t>и 5 учителей</w:t>
      </w:r>
      <w:r w:rsidR="00461060"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2.</w:t>
      </w: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АНАЛИЗ УЧЕБНОГО ПРОЦЕССА</w:t>
      </w:r>
    </w:p>
    <w:p w:rsidR="00FB0F2B" w:rsidRPr="003405CF" w:rsidRDefault="007F769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2019-2020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Мониторинг качества обучения и образования</w:t>
      </w:r>
    </w:p>
    <w:tbl>
      <w:tblPr>
        <w:tblStyle w:val="-11"/>
        <w:tblW w:w="10380" w:type="dxa"/>
        <w:tblLayout w:type="fixed"/>
        <w:tblLook w:val="01E0"/>
      </w:tblPr>
      <w:tblGrid>
        <w:gridCol w:w="1759"/>
        <w:gridCol w:w="3117"/>
        <w:gridCol w:w="1650"/>
        <w:gridCol w:w="1941"/>
        <w:gridCol w:w="1913"/>
      </w:tblGrid>
      <w:tr w:rsidR="00FB0F2B" w:rsidRPr="003405CF" w:rsidTr="0072239C">
        <w:trPr>
          <w:cnfStyle w:val="100000000000"/>
          <w:trHeight w:val="272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cnfStyle w:val="000010000000"/>
            <w:tcW w:w="3117" w:type="dxa"/>
            <w:hideMark/>
          </w:tcPr>
          <w:p w:rsidR="00FB0F2B" w:rsidRPr="003405CF" w:rsidRDefault="00FB0F2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1650" w:type="dxa"/>
            <w:hideMark/>
          </w:tcPr>
          <w:p w:rsidR="00FB0F2B" w:rsidRPr="003405CF" w:rsidRDefault="00FB0F2B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cnfStyle w:val="000010000000"/>
            <w:tcW w:w="1941" w:type="dxa"/>
            <w:hideMark/>
          </w:tcPr>
          <w:p w:rsidR="00FB0F2B" w:rsidRPr="003405CF" w:rsidRDefault="00FB0F2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cnfStyle w:val="000100000000"/>
            <w:tcW w:w="1913" w:type="dxa"/>
            <w:hideMark/>
          </w:tcPr>
          <w:p w:rsidR="00FB0F2B" w:rsidRPr="003405CF" w:rsidRDefault="00FB0F2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</w:t>
            </w:r>
          </w:p>
        </w:tc>
      </w:tr>
      <w:tr w:rsidR="0078742C" w:rsidRPr="003405CF" w:rsidTr="0072239C">
        <w:trPr>
          <w:cnfStyle w:val="000000100000"/>
          <w:trHeight w:val="272"/>
        </w:trPr>
        <w:tc>
          <w:tcPr>
            <w:cnfStyle w:val="001000000000"/>
            <w:tcW w:w="1759" w:type="dxa"/>
            <w:vMerge w:val="restart"/>
            <w:hideMark/>
          </w:tcPr>
          <w:p w:rsidR="0078742C" w:rsidRPr="003405CF" w:rsidRDefault="0078742C" w:rsidP="0078742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Уровень сформирован-ности обязательных результатов обучения.</w:t>
            </w:r>
          </w:p>
        </w:tc>
        <w:tc>
          <w:tcPr>
            <w:cnfStyle w:val="000010000000"/>
            <w:tcW w:w="3117" w:type="dxa"/>
            <w:hideMark/>
          </w:tcPr>
          <w:p w:rsidR="0078742C" w:rsidRPr="003405CF" w:rsidRDefault="0078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50" w:type="dxa"/>
            <w:hideMark/>
          </w:tcPr>
          <w:p w:rsidR="0078742C" w:rsidRPr="003405CF" w:rsidRDefault="0078742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cnfStyle w:val="000010000000"/>
            <w:tcW w:w="1941" w:type="dxa"/>
            <w:hideMark/>
          </w:tcPr>
          <w:p w:rsidR="0078742C" w:rsidRPr="003405CF" w:rsidRDefault="005A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78742C" w:rsidRPr="003405CF">
              <w:rPr>
                <w:rFonts w:ascii="Times New Roman" w:hAnsi="Times New Roman" w:cs="Times New Roman"/>
                <w:sz w:val="24"/>
                <w:szCs w:val="24"/>
              </w:rPr>
              <w:t>Р, руководители МО</w:t>
            </w:r>
            <w:r w:rsidR="00461060" w:rsidRPr="003405CF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cnfStyle w:val="000100000000"/>
            <w:tcW w:w="1913" w:type="dxa"/>
            <w:hideMark/>
          </w:tcPr>
          <w:p w:rsidR="0078742C" w:rsidRPr="003405CF" w:rsidRDefault="0078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8742C" w:rsidRPr="003405CF" w:rsidTr="0072239C">
        <w:trPr>
          <w:trHeight w:val="2211"/>
        </w:trPr>
        <w:tc>
          <w:tcPr>
            <w:cnfStyle w:val="001000000000"/>
            <w:tcW w:w="1759" w:type="dxa"/>
            <w:vMerge/>
            <w:hideMark/>
          </w:tcPr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3117" w:type="dxa"/>
            <w:hideMark/>
          </w:tcPr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Посещение уроков по программам наблюдения.</w:t>
            </w:r>
          </w:p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работы, тесты.</w:t>
            </w:r>
          </w:p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анализ.</w:t>
            </w:r>
          </w:p>
        </w:tc>
        <w:tc>
          <w:tcPr>
            <w:tcW w:w="1650" w:type="dxa"/>
            <w:hideMark/>
          </w:tcPr>
          <w:p w:rsidR="0078742C" w:rsidRPr="003405CF" w:rsidRDefault="0078742C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работы школы</w:t>
            </w:r>
          </w:p>
        </w:tc>
        <w:tc>
          <w:tcPr>
            <w:cnfStyle w:val="000010000000"/>
            <w:tcW w:w="1941" w:type="dxa"/>
            <w:hideMark/>
          </w:tcPr>
          <w:p w:rsidR="0078742C" w:rsidRPr="003405CF" w:rsidRDefault="0078742C" w:rsidP="005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Р, руководители МО</w:t>
            </w:r>
          </w:p>
        </w:tc>
        <w:tc>
          <w:tcPr>
            <w:cnfStyle w:val="000100000000"/>
            <w:tcW w:w="1913" w:type="dxa"/>
            <w:hideMark/>
          </w:tcPr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Справки.</w:t>
            </w:r>
          </w:p>
          <w:p w:rsidR="0078742C" w:rsidRPr="003405CF" w:rsidRDefault="0078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вещание при зам. директора по УВ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78742C" w:rsidRPr="003405CF" w:rsidRDefault="0078742C" w:rsidP="00F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</w:tc>
      </w:tr>
      <w:tr w:rsidR="00FB0F2B" w:rsidRPr="003405CF" w:rsidTr="0072239C">
        <w:trPr>
          <w:cnfStyle w:val="000000100000"/>
          <w:trHeight w:val="424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знаний учащихся</w:t>
            </w:r>
          </w:p>
        </w:tc>
        <w:tc>
          <w:tcPr>
            <w:cnfStyle w:val="000010000000"/>
            <w:tcW w:w="3117" w:type="dxa"/>
          </w:tcPr>
          <w:p w:rsidR="00FB0F2B" w:rsidRPr="003405CF" w:rsidRDefault="00F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экзамены, </w:t>
            </w:r>
            <w:r w:rsidR="00FB0F2B" w:rsidRPr="003405CF">
              <w:rPr>
                <w:rFonts w:ascii="Times New Roman" w:hAnsi="Times New Roman" w:cs="Times New Roman"/>
                <w:sz w:val="24"/>
                <w:szCs w:val="24"/>
              </w:rPr>
              <w:t>ГИА -9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, ГИА_11</w:t>
            </w:r>
            <w:r w:rsidR="00FB0F2B"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механизмов независимой оценки знаний.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Олимпиады, конкурсы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итогов года по предметам с результатами прошлых лет</w:t>
            </w:r>
          </w:p>
        </w:tc>
        <w:tc>
          <w:tcPr>
            <w:tcW w:w="1650" w:type="dxa"/>
          </w:tcPr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Летняя экзаменационная сессия.</w:t>
            </w: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60" w:rsidRPr="003405CF" w:rsidRDefault="0046106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cnfStyle w:val="000010000000"/>
            <w:tcW w:w="1941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руководител МО.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, руководители МО.</w:t>
            </w:r>
          </w:p>
        </w:tc>
        <w:tc>
          <w:tcPr>
            <w:cnfStyle w:val="000100000000"/>
            <w:tcW w:w="1913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(анализ итогов года). 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Заседание методсовета.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Анализ итогов года (диаграммы).</w:t>
            </w:r>
          </w:p>
        </w:tc>
      </w:tr>
      <w:tr w:rsidR="00FB0F2B" w:rsidRPr="003405CF" w:rsidTr="0072239C">
        <w:trPr>
          <w:trHeight w:val="2473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Общая и качественная успеваемость</w:t>
            </w:r>
          </w:p>
        </w:tc>
        <w:tc>
          <w:tcPr>
            <w:cnfStyle w:val="000010000000"/>
            <w:tcW w:w="3117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 по итогам четверти и года. 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итогов года по предметам с результатами прошлых лет.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итогов года с результатами прошлых лет по классам.</w:t>
            </w:r>
          </w:p>
        </w:tc>
        <w:tc>
          <w:tcPr>
            <w:tcW w:w="1650" w:type="dxa"/>
          </w:tcPr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Конец четверти, года.</w:t>
            </w:r>
          </w:p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cnfStyle w:val="000010000000"/>
            <w:tcW w:w="1941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cnfStyle w:val="000100000000"/>
            <w:tcW w:w="1913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Анализ итогов года (диаграммы).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Анализ итогов года.</w:t>
            </w:r>
          </w:p>
        </w:tc>
      </w:tr>
      <w:tr w:rsidR="00FB0F2B" w:rsidRPr="003405CF" w:rsidTr="0072239C">
        <w:trPr>
          <w:cnfStyle w:val="000000100000"/>
          <w:trHeight w:val="2195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готовности выпускников основной и средней шк</w:t>
            </w:r>
            <w:r w:rsidR="00FD3522"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олы к итоговой аттестации, 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ГИА_9</w:t>
            </w:r>
            <w:r w:rsidR="00FD3522" w:rsidRPr="003405CF">
              <w:rPr>
                <w:rFonts w:ascii="Times New Roman" w:hAnsi="Times New Roman" w:cs="Times New Roman"/>
                <w:sz w:val="24"/>
                <w:szCs w:val="24"/>
              </w:rPr>
              <w:t>, ГИА_11,</w:t>
            </w:r>
          </w:p>
        </w:tc>
        <w:tc>
          <w:tcPr>
            <w:cnfStyle w:val="000010000000"/>
            <w:tcW w:w="3117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Предварительный контроль.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документации.</w:t>
            </w:r>
          </w:p>
        </w:tc>
        <w:tc>
          <w:tcPr>
            <w:tcW w:w="1650" w:type="dxa"/>
            <w:hideMark/>
          </w:tcPr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Март-апрель.</w:t>
            </w: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  <w:p w:rsidR="00FB0F2B" w:rsidRPr="003405CF" w:rsidRDefault="00FB0F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Апрель-май.</w:t>
            </w:r>
          </w:p>
        </w:tc>
        <w:tc>
          <w:tcPr>
            <w:cnfStyle w:val="000010000000"/>
            <w:tcW w:w="1941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, руководители МО, педагог-психолог.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1913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FB0F2B" w:rsidRPr="003405CF" w:rsidTr="0072239C">
        <w:trPr>
          <w:trHeight w:val="1666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Степень готовности выпускников начальной школы к обучению на второй ступени обучения</w:t>
            </w:r>
          </w:p>
        </w:tc>
        <w:tc>
          <w:tcPr>
            <w:cnfStyle w:val="000010000000"/>
            <w:tcW w:w="3117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hideMark/>
          </w:tcPr>
          <w:p w:rsidR="00FB0F2B" w:rsidRPr="003405CF" w:rsidRDefault="00FB0F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декабрь-май.</w:t>
            </w:r>
          </w:p>
        </w:tc>
        <w:tc>
          <w:tcPr>
            <w:cnfStyle w:val="000010000000"/>
            <w:tcW w:w="1941" w:type="dxa"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A45EC" w:rsidRPr="003405C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, руководители МО, педагог-психолог.</w:t>
            </w:r>
          </w:p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1913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FB0F2B" w:rsidRPr="003405CF" w:rsidTr="0072239C">
        <w:trPr>
          <w:cnfStyle w:val="010000000000"/>
          <w:trHeight w:val="144"/>
        </w:trPr>
        <w:tc>
          <w:tcPr>
            <w:cnfStyle w:val="001000000000"/>
            <w:tcW w:w="1759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Устройство выпускников</w:t>
            </w:r>
          </w:p>
        </w:tc>
        <w:tc>
          <w:tcPr>
            <w:cnfStyle w:val="000010000000"/>
            <w:tcW w:w="3117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поступления в колледжи, высшие учебные заведения</w:t>
            </w:r>
          </w:p>
        </w:tc>
        <w:tc>
          <w:tcPr>
            <w:tcW w:w="1650" w:type="dxa"/>
            <w:hideMark/>
          </w:tcPr>
          <w:p w:rsidR="00FB0F2B" w:rsidRPr="003405CF" w:rsidRDefault="00FB0F2B">
            <w:pPr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cnfStyle w:val="000010000000"/>
            <w:tcW w:w="1941" w:type="dxa"/>
            <w:hideMark/>
          </w:tcPr>
          <w:p w:rsidR="00FB0F2B" w:rsidRPr="003405CF" w:rsidRDefault="005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FB0F2B" w:rsidRPr="003405CF">
              <w:rPr>
                <w:rFonts w:ascii="Times New Roman" w:hAnsi="Times New Roman" w:cs="Times New Roman"/>
                <w:sz w:val="24"/>
                <w:szCs w:val="24"/>
              </w:rPr>
              <w:t>Р, педагог - социолог</w:t>
            </w:r>
          </w:p>
        </w:tc>
        <w:tc>
          <w:tcPr>
            <w:cnfStyle w:val="000100000000"/>
            <w:tcW w:w="1913" w:type="dxa"/>
            <w:hideMark/>
          </w:tcPr>
          <w:p w:rsidR="00FB0F2B" w:rsidRPr="003405CF" w:rsidRDefault="00F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</w:tbl>
    <w:p w:rsidR="00FB0F2B" w:rsidRPr="003405CF" w:rsidRDefault="00FB0F2B" w:rsidP="00FB0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Основными элементами к</w:t>
      </w:r>
      <w:r w:rsidR="007F769B">
        <w:rPr>
          <w:rFonts w:ascii="Times New Roman" w:hAnsi="Times New Roman" w:cs="Times New Roman"/>
          <w:b/>
          <w:sz w:val="24"/>
          <w:szCs w:val="24"/>
        </w:rPr>
        <w:t>онтроля учебного процесса в 2019-2020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учебном году явились: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выполнение всеобуча;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состояние преподавания учебных предметов;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качество ЗУН учащихся;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качество ведения школьной документации;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выполнение учебных программ и предусмотренного минимума письменных контрольных работ;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подготовка и проведение итоговой аттестации за курс основной и средней школы;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подготовка к  ГИА_9 и </w:t>
      </w:r>
      <w:r w:rsidR="00B915E5" w:rsidRPr="003405CF">
        <w:rPr>
          <w:rFonts w:ascii="Times New Roman" w:hAnsi="Times New Roman" w:cs="Times New Roman"/>
          <w:sz w:val="24"/>
          <w:szCs w:val="24"/>
        </w:rPr>
        <w:t>ГИА_</w:t>
      </w:r>
      <w:r w:rsidRPr="003405CF">
        <w:rPr>
          <w:rFonts w:ascii="Times New Roman" w:hAnsi="Times New Roman" w:cs="Times New Roman"/>
          <w:sz w:val="24"/>
          <w:szCs w:val="24"/>
        </w:rPr>
        <w:t>11 с использованием механизмов независимой оценки знаний;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выполнение решений педагогических советов и совещаний.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Формы</w:t>
      </w:r>
      <w:r w:rsidR="00461060" w:rsidRPr="003405CF">
        <w:rPr>
          <w:rFonts w:ascii="Times New Roman" w:hAnsi="Times New Roman" w:cs="Times New Roman"/>
          <w:b/>
          <w:sz w:val="24"/>
          <w:szCs w:val="24"/>
        </w:rPr>
        <w:t xml:space="preserve"> контроля, использованны</w:t>
      </w:r>
      <w:r w:rsidR="007F769B">
        <w:rPr>
          <w:rFonts w:ascii="Times New Roman" w:hAnsi="Times New Roman" w:cs="Times New Roman"/>
          <w:b/>
          <w:sz w:val="24"/>
          <w:szCs w:val="24"/>
        </w:rPr>
        <w:t>е в 2019-2020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FB0F2B" w:rsidRPr="003405CF" w:rsidRDefault="00FB0F2B" w:rsidP="00683F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 xml:space="preserve">обзорный контроль (тематический) – </w:t>
      </w:r>
      <w:r w:rsidRPr="003405CF">
        <w:rPr>
          <w:rFonts w:ascii="Times New Roman" w:hAnsi="Times New Roman" w:cs="Times New Roman"/>
          <w:sz w:val="24"/>
          <w:szCs w:val="24"/>
        </w:rPr>
        <w:t xml:space="preserve">состояние школьной документации, контроль календарно-тематического планирования и программ,  индивидуального обучения; выполнение программ и минимума контрольных, проверочных и лабораторных работ по всем предметам; организация повторения учебного материала за курс начальной школы в 5-х классах; индивидуальных консультаций; организация итогового повторения, подготовка к  ГИА – 9 и 11; посещаемость занятий учащимися; работа с отстающими и «трудными» учащимися;  </w:t>
      </w:r>
    </w:p>
    <w:p w:rsidR="00FB0F2B" w:rsidRPr="007F769B" w:rsidRDefault="00FB0F2B" w:rsidP="00683F92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 xml:space="preserve">административный контроль за уровнем знаний и умений по предметам – </w:t>
      </w:r>
      <w:r w:rsidRPr="003405CF">
        <w:rPr>
          <w:rFonts w:ascii="Times New Roman" w:hAnsi="Times New Roman" w:cs="Times New Roman"/>
          <w:sz w:val="24"/>
          <w:szCs w:val="24"/>
        </w:rPr>
        <w:t>стартовый контроль, рубежный контроль (по четвертям, полугодиям), итоговый контроль (годовой на конец учебного года в переводных классах), предварительный контроль (перед экзаменами в выпускных классах), итоговый контроль (итоговая аттестация в выпускных классах);</w:t>
      </w:r>
      <w:r w:rsidR="007F769B">
        <w:rPr>
          <w:rFonts w:ascii="Times New Roman" w:hAnsi="Times New Roman" w:cs="Times New Roman"/>
          <w:sz w:val="24"/>
          <w:szCs w:val="24"/>
        </w:rPr>
        <w:t>ющий контроль</w:t>
      </w:r>
    </w:p>
    <w:p w:rsidR="007F769B" w:rsidRPr="003405CF" w:rsidRDefault="007F769B" w:rsidP="00683F92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классно-обобщающий контроль - </w:t>
      </w:r>
      <w:r w:rsidRPr="003405CF">
        <w:rPr>
          <w:rFonts w:ascii="Times New Roman" w:hAnsi="Times New Roman" w:cs="Times New Roman"/>
          <w:sz w:val="24"/>
          <w:szCs w:val="24"/>
        </w:rPr>
        <w:t xml:space="preserve">состояние школьной документации, контроль календарно-тематического планирования и программ,  индивидуального обучения; выполнение программ и минимума контрольных, проверочных и лабораторных работ по всем предметам; организация 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процесса, социально-психологическая адаптация учащихся.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FB0F2B" w:rsidRPr="00A40255" w:rsidRDefault="00FB0F2B" w:rsidP="00683F9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40255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анализ учебного процесса по</w:t>
      </w:r>
      <w:r w:rsidRPr="00A4025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A40255">
        <w:rPr>
          <w:rFonts w:ascii="Times New Roman" w:hAnsi="Times New Roman" w:cs="Times New Roman"/>
          <w:b/>
          <w:caps/>
          <w:sz w:val="24"/>
          <w:szCs w:val="24"/>
          <w:u w:val="single"/>
        </w:rPr>
        <w:t>результатам проверки  ЗУН</w:t>
      </w:r>
      <w:r w:rsidRPr="00A402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B0F2B" w:rsidRPr="00A40255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Анализ учебно-воспитательного процесса по результатам проверок ЗУН учащихся производился в различной форме:</w:t>
      </w:r>
    </w:p>
    <w:p w:rsidR="00FB0F2B" w:rsidRPr="00A40255" w:rsidRDefault="00FB0F2B" w:rsidP="00FD3522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административные контрольные работы;</w:t>
      </w:r>
    </w:p>
    <w:p w:rsidR="00FB0F2B" w:rsidRPr="00A40255" w:rsidRDefault="00FB0F2B" w:rsidP="00683F92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предварительный ГИА-9 и ГИА-11;</w:t>
      </w:r>
    </w:p>
    <w:p w:rsidR="00FB0F2B" w:rsidRPr="00A40255" w:rsidRDefault="00FB0F2B" w:rsidP="00683F92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защита проектных работ учащихся;</w:t>
      </w:r>
    </w:p>
    <w:p w:rsidR="00A67F6C" w:rsidRPr="00A40255" w:rsidRDefault="00A67F6C" w:rsidP="00683F92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промежуточная аттестация.</w:t>
      </w:r>
    </w:p>
    <w:p w:rsidR="00461060" w:rsidRPr="00A40255" w:rsidRDefault="00461060" w:rsidP="00683F92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Всероссийские проверочные работы.</w:t>
      </w:r>
    </w:p>
    <w:p w:rsidR="00FB0F2B" w:rsidRPr="00A40255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0255">
        <w:rPr>
          <w:rFonts w:ascii="Times New Roman" w:hAnsi="Times New Roman" w:cs="Times New Roman"/>
          <w:sz w:val="24"/>
          <w:szCs w:val="24"/>
        </w:rPr>
        <w:t>Одним из главных статистических показателей работы являются результаты итогового контроля. Для итогового контроля уровня зна</w:t>
      </w:r>
      <w:r w:rsidR="00461060" w:rsidRPr="00A40255">
        <w:rPr>
          <w:rFonts w:ascii="Times New Roman" w:hAnsi="Times New Roman" w:cs="Times New Roman"/>
          <w:sz w:val="24"/>
          <w:szCs w:val="24"/>
        </w:rPr>
        <w:t>ний учащих</w:t>
      </w:r>
      <w:r w:rsidR="007F769B" w:rsidRPr="00A40255">
        <w:rPr>
          <w:rFonts w:ascii="Times New Roman" w:hAnsi="Times New Roman" w:cs="Times New Roman"/>
          <w:sz w:val="24"/>
          <w:szCs w:val="24"/>
        </w:rPr>
        <w:t>ся 9-х, 11</w:t>
      </w:r>
      <w:r w:rsidR="00CB24C3" w:rsidRPr="00A40255">
        <w:rPr>
          <w:rFonts w:ascii="Times New Roman" w:hAnsi="Times New Roman" w:cs="Times New Roman"/>
          <w:sz w:val="24"/>
          <w:szCs w:val="24"/>
        </w:rPr>
        <w:t>-х классов за 201</w:t>
      </w:r>
      <w:r w:rsidR="007F769B" w:rsidRPr="00A40255">
        <w:rPr>
          <w:rFonts w:ascii="Times New Roman" w:hAnsi="Times New Roman" w:cs="Times New Roman"/>
          <w:sz w:val="24"/>
          <w:szCs w:val="24"/>
        </w:rPr>
        <w:t>9-2020</w:t>
      </w:r>
      <w:r w:rsidRPr="00A40255">
        <w:rPr>
          <w:rFonts w:ascii="Times New Roman" w:hAnsi="Times New Roman" w:cs="Times New Roman"/>
          <w:sz w:val="24"/>
          <w:szCs w:val="24"/>
        </w:rPr>
        <w:t xml:space="preserve"> учебный год были выб</w:t>
      </w:r>
      <w:r w:rsidR="00A67F6C" w:rsidRPr="00A40255">
        <w:rPr>
          <w:rFonts w:ascii="Times New Roman" w:hAnsi="Times New Roman" w:cs="Times New Roman"/>
          <w:sz w:val="24"/>
          <w:szCs w:val="24"/>
        </w:rPr>
        <w:t>раны промежуто</w:t>
      </w:r>
      <w:r w:rsidR="00FF6B10" w:rsidRPr="00A40255">
        <w:rPr>
          <w:rFonts w:ascii="Times New Roman" w:hAnsi="Times New Roman" w:cs="Times New Roman"/>
          <w:sz w:val="24"/>
          <w:szCs w:val="24"/>
        </w:rPr>
        <w:t>чная аттестация: контрольные раб</w:t>
      </w:r>
      <w:r w:rsidR="00A67F6C" w:rsidRPr="00A40255">
        <w:rPr>
          <w:rFonts w:ascii="Times New Roman" w:hAnsi="Times New Roman" w:cs="Times New Roman"/>
          <w:sz w:val="24"/>
          <w:szCs w:val="24"/>
        </w:rPr>
        <w:t xml:space="preserve">оты по </w:t>
      </w:r>
      <w:r w:rsidR="007F769B" w:rsidRPr="00A40255">
        <w:rPr>
          <w:rFonts w:ascii="Times New Roman" w:hAnsi="Times New Roman" w:cs="Times New Roman"/>
          <w:sz w:val="24"/>
          <w:szCs w:val="24"/>
        </w:rPr>
        <w:t>всем предметам школьного учебного плана.</w:t>
      </w:r>
    </w:p>
    <w:p w:rsidR="00304CF0" w:rsidRPr="003405CF" w:rsidRDefault="00304CF0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04CF0" w:rsidRPr="003405CF" w:rsidSect="001426B6">
          <w:footerReference w:type="default" r:id="rId11"/>
          <w:pgSz w:w="11906" w:h="16838"/>
          <w:pgMar w:top="426" w:right="851" w:bottom="851" w:left="851" w:header="709" w:footer="0" w:gutter="0"/>
          <w:pgNumType w:start="0"/>
          <w:cols w:space="720"/>
        </w:sectPr>
      </w:pPr>
    </w:p>
    <w:p w:rsidR="00CB24C3" w:rsidRPr="003405CF" w:rsidRDefault="00F34D9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</w:t>
      </w:r>
      <w:r w:rsidR="00D32415">
        <w:rPr>
          <w:rFonts w:ascii="Times New Roman" w:hAnsi="Times New Roman" w:cs="Times New Roman"/>
          <w:sz w:val="24"/>
          <w:szCs w:val="24"/>
        </w:rPr>
        <w:t>(качество ЗУН в %) промежуточной аттестации за 2019 – 2020</w:t>
      </w:r>
      <w:r w:rsidRPr="003405C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7632" w:type="dxa"/>
        <w:tblInd w:w="1809" w:type="dxa"/>
        <w:tblLayout w:type="fixed"/>
        <w:tblLook w:val="04A0"/>
      </w:tblPr>
      <w:tblGrid>
        <w:gridCol w:w="436"/>
        <w:gridCol w:w="1799"/>
        <w:gridCol w:w="1799"/>
        <w:gridCol w:w="1799"/>
        <w:gridCol w:w="1799"/>
      </w:tblGrid>
      <w:tr w:rsidR="00D32415" w:rsidRPr="003405CF" w:rsidTr="00D3241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415" w:rsidRPr="003405CF" w:rsidRDefault="00D32415" w:rsidP="00D32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415" w:rsidRPr="003405CF" w:rsidRDefault="00D32415" w:rsidP="00D32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415" w:rsidRPr="003405CF" w:rsidRDefault="00D32415" w:rsidP="00D32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32415" w:rsidRPr="003405CF" w:rsidTr="00D32415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C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2415" w:rsidRPr="003405CF" w:rsidTr="00D3241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15" w:rsidRPr="003405CF" w:rsidRDefault="00D32415" w:rsidP="00D32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01B53" w:rsidRPr="003405CF" w:rsidRDefault="00301B53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445" w:rsidRPr="003405CF" w:rsidRDefault="00D17445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B53" w:rsidRPr="003405CF" w:rsidRDefault="00301B53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D99" w:rsidRPr="003405CF" w:rsidRDefault="00F34D9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D99" w:rsidRPr="003405CF" w:rsidRDefault="00F34D99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4B3" w:rsidRPr="003405CF" w:rsidRDefault="00EE54B3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E54B3" w:rsidRPr="003405CF" w:rsidSect="00F34D99">
          <w:pgSz w:w="16838" w:h="11906" w:orient="landscape"/>
          <w:pgMar w:top="851" w:right="851" w:bottom="851" w:left="425" w:header="709" w:footer="0" w:gutter="0"/>
          <w:pgNumType w:start="0"/>
          <w:cols w:space="720"/>
        </w:sect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D4D2A" w:rsidRPr="003405CF" w:rsidSect="001426B6">
          <w:pgSz w:w="11906" w:h="16838"/>
          <w:pgMar w:top="426" w:right="851" w:bottom="851" w:left="851" w:header="709" w:footer="0" w:gutter="0"/>
          <w:pgNumType w:start="0"/>
          <w:cols w:space="720"/>
        </w:sectPr>
      </w:pP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анализа сохранности знаний учащихся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по русскому языку и математике</w:t>
      </w:r>
    </w:p>
    <w:p w:rsidR="00FB0F2B" w:rsidRPr="003405CF" w:rsidRDefault="00FB0F2B" w:rsidP="00FB0F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05CF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</w:p>
    <w:tbl>
      <w:tblPr>
        <w:tblStyle w:val="-30"/>
        <w:tblW w:w="15502" w:type="dxa"/>
        <w:tblLayout w:type="fixed"/>
        <w:tblLook w:val="04A0"/>
      </w:tblPr>
      <w:tblGrid>
        <w:gridCol w:w="660"/>
        <w:gridCol w:w="1803"/>
        <w:gridCol w:w="786"/>
        <w:gridCol w:w="660"/>
        <w:gridCol w:w="786"/>
        <w:gridCol w:w="699"/>
        <w:gridCol w:w="2782"/>
        <w:gridCol w:w="791"/>
        <w:gridCol w:w="660"/>
        <w:gridCol w:w="659"/>
        <w:gridCol w:w="737"/>
        <w:gridCol w:w="2268"/>
        <w:gridCol w:w="737"/>
        <w:gridCol w:w="737"/>
        <w:gridCol w:w="737"/>
      </w:tblGrid>
      <w:tr w:rsidR="00BE2EEB" w:rsidRPr="003405CF" w:rsidTr="00BE2EEB">
        <w:trPr>
          <w:cnfStyle w:val="100000000000"/>
        </w:trPr>
        <w:tc>
          <w:tcPr>
            <w:cnfStyle w:val="001000000000"/>
            <w:tcW w:w="4695" w:type="dxa"/>
            <w:gridSpan w:val="5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2016 – 2017 учебный год</w:t>
            </w:r>
          </w:p>
        </w:tc>
        <w:tc>
          <w:tcPr>
            <w:tcW w:w="5591" w:type="dxa"/>
            <w:gridSpan w:val="5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2017 – 2018 учебный год</w:t>
            </w:r>
          </w:p>
        </w:tc>
        <w:tc>
          <w:tcPr>
            <w:tcW w:w="5216" w:type="dxa"/>
            <w:gridSpan w:val="5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 – 2019 учебный год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Метеева К. К.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Метеева К. К.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Баймурзаева Н. К.</w:t>
            </w: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Пашаева Д. З.</w:t>
            </w: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Пашаева Д. З.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95F7D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03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86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0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9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782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91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0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</w:tcPr>
          <w:p w:rsidR="00A95F7D" w:rsidRPr="003405CF" w:rsidRDefault="00E02B8A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B533D5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95F7D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03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86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0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9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782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91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0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7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</w:tcPr>
          <w:p w:rsidR="00A95F7D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" w:type="dxa"/>
          </w:tcPr>
          <w:p w:rsidR="00A95F7D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803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Терикбаева З. 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</w:t>
            </w: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782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Магомалиева З. И.</w:t>
            </w: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782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91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BE2EEB" w:rsidRPr="003405CF" w:rsidRDefault="00A95F7D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</w:tcPr>
          <w:p w:rsidR="00BE2EEB" w:rsidRPr="003405CF" w:rsidRDefault="00E02B8A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E2EEB" w:rsidRPr="003405CF" w:rsidRDefault="00BE2EEB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 w:rsidP="00056476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95F7D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03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86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0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9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782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91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03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86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9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782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91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F7D" w:rsidRPr="003405CF" w:rsidRDefault="00A95F7D" w:rsidP="00FD3522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03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86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9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82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91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0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BE2EEB" w:rsidRPr="003405CF" w:rsidRDefault="00A95F7D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 w:rsidP="00FD3522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Шугаибова У. К.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782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91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BE2EEB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</w:tcPr>
          <w:p w:rsidR="00BE2EEB" w:rsidRPr="003405CF" w:rsidRDefault="00E02B8A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BE2EEB" w:rsidRPr="003405CF" w:rsidRDefault="00B533D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</w:tcPr>
          <w:p w:rsidR="00BE2EEB" w:rsidRPr="003405CF" w:rsidRDefault="00B533D5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Шугаибова У. К.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782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91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9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782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91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Гаджигельдиева Ж. М.</w:t>
            </w: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</w:tcPr>
          <w:p w:rsidR="00BE2EEB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Гаджигельдиева Ж. М.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03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Моллаева Э. Б.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BE2EEB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Гаджигельдиева Ж. М.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Гаджигельдиева Ж. М.</w:t>
            </w: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10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EB" w:rsidRPr="003405CF" w:rsidTr="00BE2EEB">
        <w:trPr>
          <w:cnfStyle w:val="000000010000"/>
        </w:trPr>
        <w:tc>
          <w:tcPr>
            <w:cnfStyle w:val="001000000000"/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0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9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EEB" w:rsidRPr="003405CF" w:rsidRDefault="00BE2EEB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E2EEB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BE2EEB" w:rsidRPr="003405CF" w:rsidRDefault="00116E0E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" w:type="dxa"/>
          </w:tcPr>
          <w:p w:rsidR="00BE2EEB" w:rsidRPr="003405CF" w:rsidRDefault="00116E0E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FB0F2B" w:rsidRPr="003405CF" w:rsidRDefault="00FB0F2B" w:rsidP="00FB0F2B">
      <w:pPr>
        <w:rPr>
          <w:rFonts w:ascii="Times New Roman" w:hAnsi="Times New Roman" w:cs="Times New Roman"/>
          <w:sz w:val="24"/>
          <w:szCs w:val="24"/>
        </w:rPr>
      </w:pPr>
    </w:p>
    <w:p w:rsidR="00A95F7D" w:rsidRPr="003405CF" w:rsidRDefault="00A95F7D" w:rsidP="00FB0F2B">
      <w:pPr>
        <w:rPr>
          <w:rFonts w:ascii="Times New Roman" w:hAnsi="Times New Roman" w:cs="Times New Roman"/>
          <w:sz w:val="24"/>
          <w:szCs w:val="24"/>
        </w:rPr>
      </w:pPr>
    </w:p>
    <w:p w:rsidR="00A95F7D" w:rsidRPr="003405CF" w:rsidRDefault="00A95F7D" w:rsidP="00FB0F2B">
      <w:pPr>
        <w:rPr>
          <w:rFonts w:ascii="Times New Roman" w:hAnsi="Times New Roman" w:cs="Times New Roman"/>
          <w:sz w:val="24"/>
          <w:szCs w:val="24"/>
        </w:rPr>
      </w:pPr>
    </w:p>
    <w:p w:rsidR="00A95F7D" w:rsidRPr="003405CF" w:rsidRDefault="00A95F7D" w:rsidP="00FB0F2B">
      <w:pPr>
        <w:rPr>
          <w:rFonts w:ascii="Times New Roman" w:hAnsi="Times New Roman" w:cs="Times New Roman"/>
          <w:sz w:val="24"/>
          <w:szCs w:val="24"/>
        </w:rPr>
      </w:pPr>
    </w:p>
    <w:p w:rsidR="00A95F7D" w:rsidRDefault="00A95F7D" w:rsidP="00FB0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-30"/>
        <w:tblW w:w="5215" w:type="dxa"/>
        <w:tblLayout w:type="fixed"/>
        <w:tblLook w:val="04A0"/>
      </w:tblPr>
      <w:tblGrid>
        <w:gridCol w:w="737"/>
        <w:gridCol w:w="2267"/>
        <w:gridCol w:w="737"/>
        <w:gridCol w:w="737"/>
        <w:gridCol w:w="737"/>
      </w:tblGrid>
      <w:tr w:rsidR="00EE0A88" w:rsidTr="00EE0A88">
        <w:trPr>
          <w:cnfStyle w:val="100000000000"/>
        </w:trPr>
        <w:tc>
          <w:tcPr>
            <w:cnfStyle w:val="001000000000"/>
            <w:tcW w:w="5215" w:type="dxa"/>
            <w:gridSpan w:val="5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 учебный год</w:t>
            </w:r>
          </w:p>
        </w:tc>
      </w:tr>
      <w:tr w:rsidR="00EE0A88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7" w:type="dxa"/>
            <w:hideMark/>
          </w:tcPr>
          <w:p w:rsidR="00EE0A88" w:rsidRDefault="00EE0A88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E0A88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  <w:hideMark/>
          </w:tcPr>
          <w:p w:rsidR="00EE0A88" w:rsidRDefault="00EE0A88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E0A88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EE0A88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010000"/>
            </w:pPr>
            <w:r w:rsidRPr="009C3C2A"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100000"/>
            </w:pPr>
            <w:r w:rsidRPr="009C3C2A"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Метеева К. К.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Метеева К. К.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Д. З.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1000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2454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0100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Аджаматова Г. М.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1000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Териков Р. П.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41783A" w:rsidRDefault="0041783A">
            <w:pPr>
              <w:cnfStyle w:val="00000001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hideMark/>
          </w:tcPr>
          <w:p w:rsidR="0041783A" w:rsidRDefault="0041783A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</w:tcPr>
          <w:p w:rsidR="0041783A" w:rsidRDefault="0041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67" w:type="dxa"/>
          </w:tcPr>
          <w:p w:rsidR="0041783A" w:rsidRDefault="0041783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Н. И.</w:t>
            </w:r>
          </w:p>
        </w:tc>
        <w:tc>
          <w:tcPr>
            <w:tcW w:w="737" w:type="dxa"/>
          </w:tcPr>
          <w:p w:rsidR="0041783A" w:rsidRDefault="0041783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10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41783A" w:rsidRDefault="0041783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3A" w:rsidTr="00EE0A88">
        <w:trPr>
          <w:cnfStyle w:val="00000001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Э. Б.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Default="0041783A">
            <w:pPr>
              <w:cnfStyle w:val="000000010000"/>
            </w:pPr>
            <w:r w:rsidRPr="007E2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1783A" w:rsidTr="00EE0A88">
        <w:trPr>
          <w:cnfStyle w:val="000000100000"/>
        </w:trPr>
        <w:tc>
          <w:tcPr>
            <w:cnfStyle w:val="001000000000"/>
            <w:tcW w:w="73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1783A" w:rsidRPr="007E2FD8" w:rsidRDefault="0041783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EE0A88" w:rsidRPr="003405CF" w:rsidRDefault="00EE0A88" w:rsidP="00FB0F2B">
      <w:pPr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05CF">
        <w:rPr>
          <w:rFonts w:ascii="Times New Roman" w:hAnsi="Times New Roman" w:cs="Times New Roman"/>
          <w:b/>
          <w:i/>
          <w:sz w:val="24"/>
          <w:szCs w:val="24"/>
        </w:rPr>
        <w:t>Русский язык.</w:t>
      </w:r>
    </w:p>
    <w:tbl>
      <w:tblPr>
        <w:tblStyle w:val="-50"/>
        <w:tblW w:w="15265" w:type="dxa"/>
        <w:tblLayout w:type="fixed"/>
        <w:tblLook w:val="04A0"/>
      </w:tblPr>
      <w:tblGrid>
        <w:gridCol w:w="679"/>
        <w:gridCol w:w="2274"/>
        <w:gridCol w:w="867"/>
        <w:gridCol w:w="678"/>
        <w:gridCol w:w="679"/>
        <w:gridCol w:w="679"/>
        <w:gridCol w:w="2216"/>
        <w:gridCol w:w="854"/>
        <w:gridCol w:w="902"/>
        <w:gridCol w:w="679"/>
        <w:gridCol w:w="658"/>
        <w:gridCol w:w="2126"/>
        <w:gridCol w:w="658"/>
        <w:gridCol w:w="658"/>
        <w:gridCol w:w="658"/>
      </w:tblGrid>
      <w:tr w:rsidR="00A95F7D" w:rsidRPr="003405CF" w:rsidTr="00A95F7D">
        <w:trPr>
          <w:cnfStyle w:val="100000000000"/>
        </w:trPr>
        <w:tc>
          <w:tcPr>
            <w:cnfStyle w:val="001000000000"/>
            <w:tcW w:w="5177" w:type="dxa"/>
            <w:gridSpan w:val="5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2016 – 2017 учебный год</w:t>
            </w:r>
          </w:p>
        </w:tc>
        <w:tc>
          <w:tcPr>
            <w:tcW w:w="5330" w:type="dxa"/>
            <w:gridSpan w:val="5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2017 – 2018 учебный год</w:t>
            </w:r>
          </w:p>
        </w:tc>
        <w:tc>
          <w:tcPr>
            <w:tcW w:w="4758" w:type="dxa"/>
            <w:gridSpan w:val="5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 – 2019 учебный год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679" w:type="dxa"/>
          </w:tcPr>
          <w:p w:rsidR="00A95F7D" w:rsidRPr="003405CF" w:rsidRDefault="00A95F7D" w:rsidP="000512E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6" w:type="dxa"/>
          </w:tcPr>
          <w:p w:rsidR="00A95F7D" w:rsidRPr="003405CF" w:rsidRDefault="00A95F7D" w:rsidP="000512EA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4" w:type="dxa"/>
          </w:tcPr>
          <w:p w:rsidR="00A95F7D" w:rsidRPr="003405CF" w:rsidRDefault="00A95F7D" w:rsidP="000512E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902" w:type="dxa"/>
          </w:tcPr>
          <w:p w:rsidR="00A95F7D" w:rsidRPr="003405CF" w:rsidRDefault="00A95F7D" w:rsidP="000512E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79" w:type="dxa"/>
          </w:tcPr>
          <w:p w:rsidR="00A95F7D" w:rsidRPr="003405CF" w:rsidRDefault="00A95F7D" w:rsidP="000512E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аттестация(кач %)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6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Аджиева Б. А.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Аджиева Б.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Аджиева Б. А.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</w:tcPr>
          <w:p w:rsidR="00A95F7D" w:rsidRPr="003405CF" w:rsidRDefault="00E02B8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У. А.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У.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Коркмасова З. С.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Аджиева Б. А.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Яхъяева У. А.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Эсенова З. Р.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8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67" w:type="dxa"/>
            <w:vMerge w:val="restart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67" w:type="dxa"/>
            <w:vMerge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74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67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16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Селезнева М. А.</w:t>
            </w:r>
          </w:p>
        </w:tc>
        <w:tc>
          <w:tcPr>
            <w:tcW w:w="854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2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26" w:type="dxa"/>
          </w:tcPr>
          <w:p w:rsidR="00A95F7D" w:rsidRPr="003405CF" w:rsidRDefault="0033095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74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867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16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2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26" w:type="dxa"/>
          </w:tcPr>
          <w:p w:rsidR="00A95F7D" w:rsidRPr="003405CF" w:rsidRDefault="0033095A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26" w:type="dxa"/>
          </w:tcPr>
          <w:p w:rsidR="00A95F7D" w:rsidRPr="003405CF" w:rsidRDefault="0033095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Умарова Р. Н.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Юсупова К. Г.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10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01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95F7D" w:rsidRPr="003405CF" w:rsidRDefault="00A95F7D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7D" w:rsidRPr="003405CF" w:rsidTr="00A95F7D">
        <w:trPr>
          <w:cnfStyle w:val="000000100000"/>
        </w:trPr>
        <w:tc>
          <w:tcPr>
            <w:cnfStyle w:val="001000000000"/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2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8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7D" w:rsidRPr="003405CF" w:rsidRDefault="00A95F7D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95F7D" w:rsidRPr="003405CF" w:rsidRDefault="00B533D5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</w:tcPr>
          <w:p w:rsidR="00A95F7D" w:rsidRPr="003405CF" w:rsidRDefault="00116E0E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8" w:type="dxa"/>
          </w:tcPr>
          <w:p w:rsidR="00A95F7D" w:rsidRPr="003405CF" w:rsidRDefault="00116E0E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FD3522" w:rsidRPr="003405CF" w:rsidRDefault="00FD3522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50"/>
        <w:tblW w:w="4759" w:type="dxa"/>
        <w:tblLayout w:type="fixed"/>
        <w:tblLook w:val="04A0"/>
      </w:tblPr>
      <w:tblGrid>
        <w:gridCol w:w="658"/>
        <w:gridCol w:w="2127"/>
        <w:gridCol w:w="658"/>
        <w:gridCol w:w="658"/>
        <w:gridCol w:w="658"/>
      </w:tblGrid>
      <w:tr w:rsidR="0041783A" w:rsidTr="0041783A">
        <w:trPr>
          <w:cnfStyle w:val="100000000000"/>
        </w:trPr>
        <w:tc>
          <w:tcPr>
            <w:cnfStyle w:val="001000000000"/>
            <w:tcW w:w="4759" w:type="dxa"/>
            <w:gridSpan w:val="5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 учебный год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</w:t>
            </w:r>
          </w:p>
        </w:tc>
        <w:tc>
          <w:tcPr>
            <w:tcW w:w="2127" w:type="dxa"/>
            <w:hideMark/>
          </w:tcPr>
          <w:p w:rsidR="0041783A" w:rsidRDefault="0041783A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межуточная аттестация(кач %)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еваемость %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ество %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127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Б. А.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Н. Н.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 А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B3B70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B3B70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 А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B3B70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B3B70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B3B70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B3B70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127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BB3B70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 И.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 А.</w:t>
            </w: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3B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7" w:type="dxa"/>
            <w:hideMark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  <w:hideMark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1783A" w:rsidTr="0041783A">
        <w:trPr>
          <w:cnfStyle w:val="000000010000"/>
        </w:trPr>
        <w:tc>
          <w:tcPr>
            <w:cnfStyle w:val="001000000000"/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27" w:type="dxa"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Джамалиева Н. Я.</w:t>
            </w: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BB3B70">
            <w:pPr>
              <w:spacing w:line="360" w:lineRule="auto"/>
              <w:jc w:val="center"/>
              <w:outlineLvl w:val="0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1783A" w:rsidTr="0041783A">
        <w:trPr>
          <w:cnfStyle w:val="000000100000"/>
        </w:trPr>
        <w:tc>
          <w:tcPr>
            <w:cnfStyle w:val="001000000000"/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41783A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41783A" w:rsidRDefault="00BB3B70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EB3E70" w:rsidRPr="003405CF" w:rsidRDefault="00EB3E70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E70" w:rsidRPr="003405CF" w:rsidRDefault="00AD4D2A" w:rsidP="00EB3E70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405CF">
        <w:rPr>
          <w:rFonts w:ascii="Times New Roman" w:hAnsi="Times New Roman" w:cs="Times New Roman"/>
          <w:sz w:val="36"/>
          <w:szCs w:val="36"/>
        </w:rPr>
        <w:t>С</w:t>
      </w:r>
      <w:r w:rsidR="000850DA" w:rsidRPr="003405CF">
        <w:rPr>
          <w:rFonts w:ascii="Times New Roman" w:hAnsi="Times New Roman" w:cs="Times New Roman"/>
          <w:sz w:val="36"/>
          <w:szCs w:val="36"/>
        </w:rPr>
        <w:t>равни</w:t>
      </w:r>
      <w:r w:rsidR="0033095A" w:rsidRPr="003405CF">
        <w:rPr>
          <w:rFonts w:ascii="Times New Roman" w:hAnsi="Times New Roman" w:cs="Times New Roman"/>
          <w:sz w:val="36"/>
          <w:szCs w:val="36"/>
        </w:rPr>
        <w:t>тельный анализ качества обучению</w:t>
      </w:r>
      <w:r w:rsidR="000850DA" w:rsidRPr="003405CF">
        <w:rPr>
          <w:rFonts w:ascii="Times New Roman" w:hAnsi="Times New Roman" w:cs="Times New Roman"/>
          <w:sz w:val="36"/>
          <w:szCs w:val="36"/>
        </w:rPr>
        <w:t xml:space="preserve"> математике</w:t>
      </w:r>
      <w:r w:rsidR="00BB3B70">
        <w:rPr>
          <w:rFonts w:ascii="Times New Roman" w:hAnsi="Times New Roman" w:cs="Times New Roman"/>
          <w:sz w:val="36"/>
          <w:szCs w:val="36"/>
        </w:rPr>
        <w:t xml:space="preserve"> за 4</w:t>
      </w:r>
      <w:r w:rsidR="00B64C07" w:rsidRPr="003405CF">
        <w:rPr>
          <w:rFonts w:ascii="Times New Roman" w:hAnsi="Times New Roman" w:cs="Times New Roman"/>
          <w:sz w:val="36"/>
          <w:szCs w:val="36"/>
        </w:rPr>
        <w:t xml:space="preserve"> года</w:t>
      </w:r>
    </w:p>
    <w:p w:rsidR="00EB3E70" w:rsidRPr="003405CF" w:rsidRDefault="00EB3E70" w:rsidP="00EB3E7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55638" cy="3296093"/>
            <wp:effectExtent l="19050" t="0" r="11962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3E70" w:rsidRPr="003405CF" w:rsidRDefault="00EB3E70" w:rsidP="00EB3E7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B3E70" w:rsidRPr="003405CF" w:rsidRDefault="00EB3E70" w:rsidP="00EB3E70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B3E70" w:rsidRPr="003405CF" w:rsidRDefault="00AD4D2A" w:rsidP="00EB3E70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405CF">
        <w:rPr>
          <w:rFonts w:ascii="Times New Roman" w:hAnsi="Times New Roman" w:cs="Times New Roman"/>
          <w:sz w:val="36"/>
          <w:szCs w:val="36"/>
        </w:rPr>
        <w:lastRenderedPageBreak/>
        <w:t>С</w:t>
      </w:r>
      <w:r w:rsidR="000850DA" w:rsidRPr="003405CF">
        <w:rPr>
          <w:rFonts w:ascii="Times New Roman" w:hAnsi="Times New Roman" w:cs="Times New Roman"/>
          <w:sz w:val="36"/>
          <w:szCs w:val="36"/>
        </w:rPr>
        <w:t xml:space="preserve">равнительный анализ </w:t>
      </w:r>
      <w:r w:rsidR="0033095A" w:rsidRPr="003405CF">
        <w:rPr>
          <w:rFonts w:ascii="Times New Roman" w:hAnsi="Times New Roman" w:cs="Times New Roman"/>
          <w:sz w:val="36"/>
          <w:szCs w:val="36"/>
        </w:rPr>
        <w:t>качества обучению</w:t>
      </w:r>
      <w:r w:rsidR="000850DA" w:rsidRPr="003405CF">
        <w:rPr>
          <w:rFonts w:ascii="Times New Roman" w:hAnsi="Times New Roman" w:cs="Times New Roman"/>
          <w:sz w:val="36"/>
          <w:szCs w:val="36"/>
        </w:rPr>
        <w:t xml:space="preserve"> русскому</w:t>
      </w:r>
      <w:r w:rsidR="00EB3E70" w:rsidRPr="003405CF">
        <w:rPr>
          <w:rFonts w:ascii="Times New Roman" w:hAnsi="Times New Roman" w:cs="Times New Roman"/>
          <w:sz w:val="36"/>
          <w:szCs w:val="36"/>
        </w:rPr>
        <w:t xml:space="preserve"> язык</w:t>
      </w:r>
      <w:r w:rsidR="000850DA" w:rsidRPr="003405CF">
        <w:rPr>
          <w:rFonts w:ascii="Times New Roman" w:hAnsi="Times New Roman" w:cs="Times New Roman"/>
          <w:sz w:val="36"/>
          <w:szCs w:val="36"/>
        </w:rPr>
        <w:t>у</w:t>
      </w:r>
      <w:r w:rsidR="00BB3B70">
        <w:rPr>
          <w:rFonts w:ascii="Times New Roman" w:hAnsi="Times New Roman" w:cs="Times New Roman"/>
          <w:sz w:val="36"/>
          <w:szCs w:val="36"/>
        </w:rPr>
        <w:t xml:space="preserve"> за 4</w:t>
      </w:r>
      <w:r w:rsidR="00B64C07" w:rsidRPr="003405CF">
        <w:rPr>
          <w:rFonts w:ascii="Times New Roman" w:hAnsi="Times New Roman" w:cs="Times New Roman"/>
          <w:sz w:val="36"/>
          <w:szCs w:val="36"/>
        </w:rPr>
        <w:t xml:space="preserve"> года</w:t>
      </w:r>
    </w:p>
    <w:p w:rsidR="00EB3E70" w:rsidRPr="003405CF" w:rsidRDefault="00EB3E70" w:rsidP="00EB3E70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405C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742718" cy="4742121"/>
            <wp:effectExtent l="19050" t="0" r="10632" b="1329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0F2B" w:rsidRPr="003405CF" w:rsidRDefault="003A44B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</w:t>
      </w:r>
      <w:r w:rsidR="00FB0F2B" w:rsidRPr="003405CF">
        <w:rPr>
          <w:rFonts w:ascii="Times New Roman" w:hAnsi="Times New Roman" w:cs="Times New Roman"/>
          <w:sz w:val="24"/>
          <w:szCs w:val="24"/>
        </w:rPr>
        <w:t>тельная динамика сохранности знани</w:t>
      </w:r>
      <w:r w:rsidR="00E36A3C" w:rsidRPr="003405CF">
        <w:rPr>
          <w:rFonts w:ascii="Times New Roman" w:hAnsi="Times New Roman" w:cs="Times New Roman"/>
          <w:sz w:val="24"/>
          <w:szCs w:val="24"/>
        </w:rPr>
        <w:t xml:space="preserve">й </w:t>
      </w:r>
      <w:r w:rsidR="00D3154E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E36A3C" w:rsidRPr="003405CF">
        <w:rPr>
          <w:rFonts w:ascii="Times New Roman" w:hAnsi="Times New Roman" w:cs="Times New Roman"/>
          <w:sz w:val="24"/>
          <w:szCs w:val="24"/>
        </w:rPr>
        <w:t>наблюдается по математике</w:t>
      </w:r>
      <w:r w:rsidR="00D3154E" w:rsidRPr="003405CF">
        <w:rPr>
          <w:rFonts w:ascii="Times New Roman" w:hAnsi="Times New Roman" w:cs="Times New Roman"/>
          <w:sz w:val="24"/>
          <w:szCs w:val="24"/>
        </w:rPr>
        <w:t xml:space="preserve"> и </w:t>
      </w:r>
      <w:r w:rsidR="009B6F51" w:rsidRPr="003405CF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FB0F2B" w:rsidRPr="003405CF">
        <w:rPr>
          <w:rFonts w:ascii="Times New Roman" w:hAnsi="Times New Roman" w:cs="Times New Roman"/>
          <w:sz w:val="24"/>
          <w:szCs w:val="24"/>
        </w:rPr>
        <w:t>.</w:t>
      </w:r>
    </w:p>
    <w:p w:rsidR="00587C19" w:rsidRDefault="00587C1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C19" w:rsidRDefault="00587C1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C19" w:rsidRDefault="00587C1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87C19" w:rsidSect="00787F4F">
          <w:pgSz w:w="16838" w:h="11906" w:orient="landscape"/>
          <w:pgMar w:top="851" w:right="851" w:bottom="851" w:left="851" w:header="709" w:footer="0" w:gutter="0"/>
          <w:cols w:space="720"/>
        </w:sectPr>
      </w:pPr>
    </w:p>
    <w:p w:rsidR="00D13A2D" w:rsidRDefault="00D3154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13A2D" w:rsidRPr="003405CF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="004118FB" w:rsidRPr="003405CF">
        <w:rPr>
          <w:rFonts w:ascii="Times New Roman" w:hAnsi="Times New Roman" w:cs="Times New Roman"/>
          <w:sz w:val="24"/>
          <w:szCs w:val="24"/>
        </w:rPr>
        <w:t>качества знаний учащихся за 201</w:t>
      </w:r>
      <w:r w:rsidR="003A44BE">
        <w:rPr>
          <w:rFonts w:ascii="Times New Roman" w:hAnsi="Times New Roman" w:cs="Times New Roman"/>
          <w:sz w:val="24"/>
          <w:szCs w:val="24"/>
        </w:rPr>
        <w:t>9 -2020</w:t>
      </w:r>
      <w:r w:rsidR="00D13A2D" w:rsidRPr="003405CF">
        <w:rPr>
          <w:rFonts w:ascii="Times New Roman" w:hAnsi="Times New Roman" w:cs="Times New Roman"/>
          <w:sz w:val="24"/>
          <w:szCs w:val="24"/>
        </w:rPr>
        <w:t xml:space="preserve"> учебный год по предметам.</w:t>
      </w:r>
    </w:p>
    <w:tbl>
      <w:tblPr>
        <w:tblW w:w="0" w:type="auto"/>
        <w:tblLook w:val="04A0"/>
      </w:tblPr>
      <w:tblGrid>
        <w:gridCol w:w="2438"/>
        <w:gridCol w:w="1296"/>
        <w:gridCol w:w="814"/>
        <w:gridCol w:w="1041"/>
        <w:gridCol w:w="1041"/>
        <w:gridCol w:w="1041"/>
        <w:gridCol w:w="1516"/>
        <w:gridCol w:w="1233"/>
      </w:tblGrid>
      <w:tr w:rsidR="00601F17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предмет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Количество учащихся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На «5»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На «4»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На «3»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На «2»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Успеваемость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Качество ЗУН %</w:t>
            </w:r>
          </w:p>
        </w:tc>
      </w:tr>
      <w:tr w:rsidR="00601F17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  <w:r w:rsidRPr="003B3EAC">
              <w:t>Русский язык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116E0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</w:t>
            </w:r>
            <w:r w:rsidR="003A44BE" w:rsidRPr="003B3EAC">
              <w:rPr>
                <w:rFonts w:eastAsiaTheme="minorEastAsi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01F17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17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58</w:t>
            </w:r>
          </w:p>
        </w:tc>
      </w:tr>
      <w:tr w:rsidR="00700682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700682">
            <w:r w:rsidRPr="003B3EAC">
              <w:t xml:space="preserve">Литература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116E0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</w:t>
            </w:r>
            <w:r w:rsidR="006619AC" w:rsidRPr="003B3EAC">
              <w:rPr>
                <w:rFonts w:eastAsiaTheme="minorEastAsi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8C2D80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8C2D80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700682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2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67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>Родной язык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4F5DE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4F5DE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3125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75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Родная литература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3125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3125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31253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77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Дагестанская литература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171325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171325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171325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97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>Английский язык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C0F26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3787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61</w:t>
            </w:r>
          </w:p>
        </w:tc>
      </w:tr>
      <w:tr w:rsidR="00C00F50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C00F50">
            <w:pPr>
              <w:rPr>
                <w:rFonts w:eastAsiaTheme="minorEastAsia"/>
              </w:rPr>
            </w:pPr>
            <w:r w:rsidRPr="003B3EAC">
              <w:t xml:space="preserve">Математика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116E0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</w:t>
            </w:r>
            <w:r w:rsidR="006619AC" w:rsidRPr="003B3EAC">
              <w:rPr>
                <w:rFonts w:eastAsiaTheme="minorEastAsia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C00F50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6619AC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50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54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 xml:space="preserve">Геометрия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425F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425F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45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Физика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425F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0425F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58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 xml:space="preserve">Астрономия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10C18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10C18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</w:t>
            </w:r>
            <w:r w:rsidR="00374AEF" w:rsidRPr="003B3EAC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100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Информатика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10C18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10C18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62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Биология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D3AED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D3AED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75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Химия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13</w:t>
            </w:r>
            <w:r w:rsidR="0097245E" w:rsidRPr="003B3EAC">
              <w:rPr>
                <w:rFonts w:eastAsiaTheme="minorEastAsia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D3AED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</w:t>
            </w:r>
            <w:r w:rsidR="0097245E" w:rsidRPr="003B3EAC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D3AED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7245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97245E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69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География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D5EC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D5EC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73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История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 w:rsidP="00601F1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D5EC7" w:rsidP="00601F1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520F95" w:rsidP="00601F1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 w:rsidP="00601F1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 w:rsidP="00601F17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 w:rsidP="00601F1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61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  <w:r w:rsidRPr="003B3EAC">
              <w:t xml:space="preserve">Обществознание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</w:t>
            </w:r>
            <w:r w:rsidR="00C33AA7" w:rsidRPr="003B3EAC">
              <w:rPr>
                <w:rFonts w:eastAsiaTheme="minorEastAsia"/>
              </w:rPr>
              <w:t>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C33AA7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A0C74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69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ОДНКНР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85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A0C74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A0C74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78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 xml:space="preserve">Музыка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A0C74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AA0C74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83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ИЗО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2149A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2149A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100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 xml:space="preserve">Технология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282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100</w:t>
            </w:r>
          </w:p>
        </w:tc>
      </w:tr>
      <w:tr w:rsidR="00EF49A4" w:rsidRPr="003B3EAC" w:rsidTr="0076224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F30B2B">
            <w:r w:rsidRPr="003B3EAC">
              <w:t>Ф</w:t>
            </w:r>
            <w:r w:rsidR="00EF49A4" w:rsidRPr="003B3EAC">
              <w:t>изкультура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6619AC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319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pPr>
              <w:rPr>
                <w:rFonts w:eastAsiaTheme="minorEastAs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EF49A4">
            <w:r w:rsidRPr="003B3EAC"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A4" w:rsidRPr="003B3EAC" w:rsidRDefault="00374AEF">
            <w:pPr>
              <w:rPr>
                <w:rFonts w:eastAsiaTheme="minorEastAsia"/>
              </w:rPr>
            </w:pPr>
            <w:r w:rsidRPr="003B3EAC">
              <w:rPr>
                <w:rFonts w:eastAsiaTheme="minorEastAsia"/>
              </w:rPr>
              <w:t>99</w:t>
            </w:r>
          </w:p>
        </w:tc>
      </w:tr>
    </w:tbl>
    <w:p w:rsidR="00587C19" w:rsidRDefault="00587C1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87C19" w:rsidSect="00587C19">
          <w:pgSz w:w="11906" w:h="16838"/>
          <w:pgMar w:top="851" w:right="851" w:bottom="851" w:left="851" w:header="709" w:footer="0" w:gutter="0"/>
          <w:cols w:space="720"/>
        </w:sectPr>
      </w:pPr>
    </w:p>
    <w:p w:rsidR="00D13A2D" w:rsidRPr="003405CF" w:rsidRDefault="00D13A2D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852" w:rsidRPr="003405CF" w:rsidRDefault="00231852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83288" cy="5878285"/>
            <wp:effectExtent l="19050" t="0" r="27412" b="816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056D" w:rsidRPr="003405CF" w:rsidRDefault="0006056D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Предварительный контроль готовности к итоговой аттестации выпускников основной и средней школы пров</w:t>
      </w:r>
      <w:r w:rsidR="002D038A" w:rsidRPr="003405CF">
        <w:rPr>
          <w:rFonts w:ascii="Times New Roman" w:hAnsi="Times New Roman" w:cs="Times New Roman"/>
          <w:sz w:val="24"/>
          <w:szCs w:val="24"/>
        </w:rPr>
        <w:t>одился в виде пробного ГИА</w:t>
      </w:r>
      <w:r w:rsidRPr="003405CF">
        <w:rPr>
          <w:rFonts w:ascii="Times New Roman" w:hAnsi="Times New Roman" w:cs="Times New Roman"/>
          <w:sz w:val="24"/>
          <w:szCs w:val="24"/>
        </w:rPr>
        <w:t>:</w:t>
      </w:r>
      <w:r w:rsidR="000D67A3" w:rsidRPr="003405CF">
        <w:rPr>
          <w:rFonts w:ascii="Times New Roman" w:hAnsi="Times New Roman" w:cs="Times New Roman"/>
          <w:sz w:val="24"/>
          <w:szCs w:val="24"/>
        </w:rPr>
        <w:t xml:space="preserve"> а также по предметам по выбору</w:t>
      </w:r>
    </w:p>
    <w:p w:rsidR="00FB0F2B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 в 9-х </w:t>
      </w:r>
      <w:r w:rsidR="0051484E" w:rsidRPr="003405CF">
        <w:rPr>
          <w:rFonts w:ascii="Times New Roman" w:hAnsi="Times New Roman" w:cs="Times New Roman"/>
          <w:sz w:val="24"/>
          <w:szCs w:val="24"/>
        </w:rPr>
        <w:t xml:space="preserve">и 11-х </w:t>
      </w:r>
      <w:r w:rsidRPr="003405CF">
        <w:rPr>
          <w:rFonts w:ascii="Times New Roman" w:hAnsi="Times New Roman" w:cs="Times New Roman"/>
          <w:sz w:val="24"/>
          <w:szCs w:val="24"/>
        </w:rPr>
        <w:t xml:space="preserve">классах - по русскому языку, математике, </w:t>
      </w:r>
      <w:r w:rsidR="000D67A3" w:rsidRPr="003405CF">
        <w:rPr>
          <w:rFonts w:ascii="Times New Roman" w:hAnsi="Times New Roman" w:cs="Times New Roman"/>
          <w:sz w:val="24"/>
          <w:szCs w:val="24"/>
        </w:rPr>
        <w:t>а также по предметам по выбору</w:t>
      </w:r>
      <w:r w:rsidR="00BA5C46">
        <w:rPr>
          <w:rFonts w:ascii="Times New Roman" w:hAnsi="Times New Roman" w:cs="Times New Roman"/>
          <w:sz w:val="24"/>
          <w:szCs w:val="24"/>
        </w:rPr>
        <w:t>.</w:t>
      </w:r>
    </w:p>
    <w:p w:rsidR="00BA5C46" w:rsidRPr="003405CF" w:rsidRDefault="00BA5C46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2019 г.</w:t>
      </w:r>
    </w:p>
    <w:p w:rsidR="0051484E" w:rsidRPr="003405CF" w:rsidRDefault="0051484E" w:rsidP="0051484E">
      <w:r w:rsidRPr="003405CF">
        <w:t xml:space="preserve">9 класс. </w:t>
      </w:r>
    </w:p>
    <w:tbl>
      <w:tblPr>
        <w:tblStyle w:val="ab"/>
        <w:tblW w:w="0" w:type="auto"/>
        <w:tblInd w:w="-601" w:type="dxa"/>
        <w:tblLook w:val="04A0"/>
      </w:tblPr>
      <w:tblGrid>
        <w:gridCol w:w="669"/>
        <w:gridCol w:w="909"/>
        <w:gridCol w:w="703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</w:tblGrid>
      <w:tr w:rsidR="0000077E" w:rsidTr="0000077E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Всего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Русский язык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Математика 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Химия 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Биология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История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Обществознание </w:t>
            </w:r>
          </w:p>
        </w:tc>
      </w:tr>
      <w:tr w:rsidR="0000077E" w:rsidTr="000007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Default="0000077E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</w:tr>
      <w:tr w:rsidR="0000077E" w:rsidTr="0000077E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2,2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2,6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2,5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2,9</w:t>
            </w:r>
          </w:p>
        </w:tc>
      </w:tr>
    </w:tbl>
    <w:p w:rsidR="00BD6E1B" w:rsidRPr="003405CF" w:rsidRDefault="00BD6E1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84E" w:rsidRDefault="0051484E" w:rsidP="0051484E">
      <w:r w:rsidRPr="003405CF">
        <w:t>11а класс.</w:t>
      </w:r>
    </w:p>
    <w:tbl>
      <w:tblPr>
        <w:tblStyle w:val="ab"/>
        <w:tblW w:w="0" w:type="auto"/>
        <w:tblInd w:w="-601" w:type="dxa"/>
        <w:tblLook w:val="04A0"/>
      </w:tblPr>
      <w:tblGrid>
        <w:gridCol w:w="669"/>
        <w:gridCol w:w="909"/>
        <w:gridCol w:w="703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  <w:gridCol w:w="908"/>
        <w:gridCol w:w="702"/>
        <w:gridCol w:w="937"/>
      </w:tblGrid>
      <w:tr w:rsidR="0000077E" w:rsidTr="0000077E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Всего 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Русский язык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Математика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Химия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Биология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История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Обществознание </w:t>
            </w:r>
          </w:p>
        </w:tc>
      </w:tr>
      <w:tr w:rsidR="0000077E" w:rsidTr="000007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Default="0000077E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 xml:space="preserve">Сдавали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Не сдали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Средний балл</w:t>
            </w:r>
          </w:p>
        </w:tc>
      </w:tr>
      <w:tr w:rsidR="0000077E" w:rsidTr="000007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7E" w:rsidRDefault="0000077E">
            <w:r>
              <w:t>42</w:t>
            </w:r>
          </w:p>
        </w:tc>
      </w:tr>
    </w:tbl>
    <w:p w:rsidR="0000077E" w:rsidRDefault="0000077E" w:rsidP="0051484E"/>
    <w:p w:rsidR="0000077E" w:rsidRDefault="00BA5C46" w:rsidP="0051484E">
      <w:r>
        <w:t>Март 2020 г.</w:t>
      </w:r>
    </w:p>
    <w:p w:rsidR="00BA5C46" w:rsidRDefault="00BA5C46" w:rsidP="0051484E">
      <w:r>
        <w:t>9 класс.</w:t>
      </w:r>
    </w:p>
    <w:tbl>
      <w:tblPr>
        <w:tblStyle w:val="ab"/>
        <w:tblW w:w="0" w:type="auto"/>
        <w:tblInd w:w="-601" w:type="dxa"/>
        <w:tblLook w:val="04A0"/>
      </w:tblPr>
      <w:tblGrid>
        <w:gridCol w:w="740"/>
        <w:gridCol w:w="832"/>
        <w:gridCol w:w="1004"/>
        <w:gridCol w:w="769"/>
        <w:gridCol w:w="1037"/>
        <w:gridCol w:w="1004"/>
        <w:gridCol w:w="769"/>
        <w:gridCol w:w="1037"/>
        <w:gridCol w:w="1004"/>
        <w:gridCol w:w="769"/>
        <w:gridCol w:w="1037"/>
        <w:gridCol w:w="1004"/>
        <w:gridCol w:w="769"/>
        <w:gridCol w:w="1037"/>
      </w:tblGrid>
      <w:tr w:rsidR="00BA5C46" w:rsidTr="00BA5C46"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Класс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Всего в классе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Русский язык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Математика 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Биология 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Обществознание </w:t>
            </w:r>
          </w:p>
        </w:tc>
      </w:tr>
      <w:tr w:rsidR="00BA5C46" w:rsidTr="00BA5C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46" w:rsidRDefault="00BA5C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46" w:rsidRDefault="00BA5C46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Сдавали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Не сдали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Средний балл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Сдавали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Не сдали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Средний балл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Сдавали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Не сдали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Средний балл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Сдавали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Не сдали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Средний балл</w:t>
            </w:r>
          </w:p>
        </w:tc>
      </w:tr>
      <w:tr w:rsidR="00BA5C46" w:rsidTr="00BA5C46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9а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2,9</w:t>
            </w:r>
          </w:p>
        </w:tc>
      </w:tr>
      <w:tr w:rsidR="00BA5C46" w:rsidTr="00BA5C46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9б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2,5</w:t>
            </w:r>
          </w:p>
        </w:tc>
      </w:tr>
      <w:tr w:rsidR="00BA5C46" w:rsidTr="00BA5C46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Всего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2,7</w:t>
            </w:r>
          </w:p>
        </w:tc>
      </w:tr>
    </w:tbl>
    <w:p w:rsidR="00BA5C46" w:rsidRDefault="00BA5C46" w:rsidP="0051484E"/>
    <w:p w:rsidR="00BA5C46" w:rsidRDefault="00BA5C46" w:rsidP="0051484E">
      <w:r>
        <w:lastRenderedPageBreak/>
        <w:t>11 класс.</w:t>
      </w:r>
    </w:p>
    <w:tbl>
      <w:tblPr>
        <w:tblStyle w:val="ab"/>
        <w:tblW w:w="15870" w:type="dxa"/>
        <w:tblInd w:w="-601" w:type="dxa"/>
        <w:tblLayout w:type="fixed"/>
        <w:tblLook w:val="04A0"/>
      </w:tblPr>
      <w:tblGrid>
        <w:gridCol w:w="564"/>
        <w:gridCol w:w="569"/>
        <w:gridCol w:w="590"/>
        <w:gridCol w:w="772"/>
        <w:gridCol w:w="478"/>
        <w:gridCol w:w="591"/>
        <w:gridCol w:w="773"/>
        <w:gridCol w:w="618"/>
        <w:gridCol w:w="592"/>
        <w:gridCol w:w="774"/>
        <w:gridCol w:w="619"/>
        <w:gridCol w:w="592"/>
        <w:gridCol w:w="774"/>
        <w:gridCol w:w="477"/>
        <w:gridCol w:w="592"/>
        <w:gridCol w:w="774"/>
        <w:gridCol w:w="618"/>
        <w:gridCol w:w="592"/>
        <w:gridCol w:w="774"/>
        <w:gridCol w:w="623"/>
        <w:gridCol w:w="592"/>
        <w:gridCol w:w="774"/>
        <w:gridCol w:w="472"/>
        <w:gridCol w:w="567"/>
        <w:gridCol w:w="709"/>
      </w:tblGrid>
      <w:tr w:rsidR="00BA5C46" w:rsidTr="0085789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Всего 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Русский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Математика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Математика профильный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Химия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Биология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История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Обществознание 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 xml:space="preserve">Физика </w:t>
            </w:r>
          </w:p>
        </w:tc>
      </w:tr>
      <w:tr w:rsidR="00BA5C46" w:rsidTr="0085789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46" w:rsidRDefault="00BA5C46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Сдавали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сдали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</w:t>
            </w:r>
          </w:p>
        </w:tc>
      </w:tr>
      <w:tr w:rsidR="00BA5C46" w:rsidTr="0085789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56,4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4,5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33,6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41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50,1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52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25,7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46" w:rsidRDefault="00BA5C46">
            <w:r>
              <w:t>40</w:t>
            </w:r>
          </w:p>
        </w:tc>
      </w:tr>
    </w:tbl>
    <w:p w:rsidR="00BA5C46" w:rsidRDefault="00BA5C46" w:rsidP="0051484E"/>
    <w:p w:rsidR="0000077E" w:rsidRDefault="0000077E" w:rsidP="0051484E"/>
    <w:p w:rsidR="0000077E" w:rsidRDefault="0000077E" w:rsidP="0051484E"/>
    <w:p w:rsidR="0000077E" w:rsidRDefault="0000077E" w:rsidP="0051484E"/>
    <w:p w:rsidR="00FB0F2B" w:rsidRPr="00BA5C46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46">
        <w:rPr>
          <w:rFonts w:ascii="Times New Roman" w:hAnsi="Times New Roman" w:cs="Times New Roman"/>
          <w:b/>
          <w:sz w:val="24"/>
          <w:szCs w:val="24"/>
        </w:rPr>
        <w:t>Таблица предметов, по которым учащиеся 5-11-х классов</w:t>
      </w:r>
    </w:p>
    <w:p w:rsidR="00FB0F2B" w:rsidRPr="00BA5C46" w:rsidRDefault="001832DF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46">
        <w:rPr>
          <w:rFonts w:ascii="Times New Roman" w:hAnsi="Times New Roman" w:cs="Times New Roman"/>
          <w:b/>
          <w:sz w:val="24"/>
          <w:szCs w:val="24"/>
        </w:rPr>
        <w:t xml:space="preserve">имеют одну тройку по итогам </w:t>
      </w:r>
      <w:r w:rsidR="002D4D90" w:rsidRPr="00BA5C46">
        <w:rPr>
          <w:rFonts w:ascii="Times New Roman" w:hAnsi="Times New Roman" w:cs="Times New Roman"/>
          <w:b/>
          <w:sz w:val="24"/>
          <w:szCs w:val="24"/>
        </w:rPr>
        <w:t>201</w:t>
      </w:r>
      <w:r w:rsidR="0000077E" w:rsidRPr="00BA5C46">
        <w:rPr>
          <w:rFonts w:ascii="Times New Roman" w:hAnsi="Times New Roman" w:cs="Times New Roman"/>
          <w:b/>
          <w:sz w:val="24"/>
          <w:szCs w:val="24"/>
        </w:rPr>
        <w:t>9-2020</w:t>
      </w:r>
      <w:r w:rsidR="00FB0F2B" w:rsidRPr="00BA5C46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Style w:val="-2"/>
        <w:tblW w:w="14425" w:type="dxa"/>
        <w:tblLook w:val="01E0"/>
      </w:tblPr>
      <w:tblGrid>
        <w:gridCol w:w="2044"/>
        <w:gridCol w:w="473"/>
        <w:gridCol w:w="456"/>
        <w:gridCol w:w="500"/>
        <w:gridCol w:w="463"/>
        <w:gridCol w:w="463"/>
        <w:gridCol w:w="456"/>
        <w:gridCol w:w="466"/>
        <w:gridCol w:w="456"/>
        <w:gridCol w:w="456"/>
        <w:gridCol w:w="456"/>
        <w:gridCol w:w="466"/>
        <w:gridCol w:w="466"/>
        <w:gridCol w:w="456"/>
        <w:gridCol w:w="466"/>
        <w:gridCol w:w="456"/>
        <w:gridCol w:w="456"/>
        <w:gridCol w:w="1075"/>
        <w:gridCol w:w="660"/>
        <w:gridCol w:w="634"/>
        <w:gridCol w:w="634"/>
        <w:gridCol w:w="1029"/>
        <w:gridCol w:w="938"/>
      </w:tblGrid>
      <w:tr w:rsidR="0000077E" w:rsidRPr="003405CF" w:rsidTr="00377AE8">
        <w:trPr>
          <w:cnfStyle w:val="100000000000"/>
          <w:trHeight w:val="1134"/>
        </w:trPr>
        <w:tc>
          <w:tcPr>
            <w:cnfStyle w:val="001000000000"/>
            <w:tcW w:w="2044" w:type="dxa"/>
          </w:tcPr>
          <w:p w:rsidR="0000077E" w:rsidRPr="003405CF" w:rsidRDefault="00000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cnfStyle w:val="000010000000"/>
            <w:tcW w:w="473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56" w:type="dxa"/>
            <w:hideMark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cnfStyle w:val="000010000000"/>
            <w:tcW w:w="500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63" w:type="dxa"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cnfStyle w:val="000010000000"/>
            <w:tcW w:w="463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56" w:type="dxa"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456" w:type="dxa"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cnfStyle w:val="000010000000"/>
            <w:tcW w:w="456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6" w:type="dxa"/>
            <w:hideMark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cnfStyle w:val="000010000000"/>
            <w:tcW w:w="466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466" w:type="dxa"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66" w:type="dxa"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cnfStyle w:val="000010000000"/>
            <w:tcW w:w="456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56" w:type="dxa"/>
            <w:hideMark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cnfStyle w:val="000010000000"/>
            <w:tcW w:w="1075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</w:t>
            </w:r>
          </w:p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>5-9 кл</w:t>
            </w:r>
          </w:p>
        </w:tc>
        <w:tc>
          <w:tcPr>
            <w:tcW w:w="660" w:type="dxa"/>
            <w:hideMark/>
          </w:tcPr>
          <w:p w:rsidR="0000077E" w:rsidRPr="003405CF" w:rsidRDefault="0000077E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634" w:type="dxa"/>
            <w:hideMark/>
          </w:tcPr>
          <w:p w:rsidR="0000077E" w:rsidRPr="003405CF" w:rsidRDefault="0000077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cnfStyle w:val="000010000000"/>
            <w:tcW w:w="1029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</w:t>
            </w:r>
          </w:p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>10-11кл</w:t>
            </w:r>
          </w:p>
        </w:tc>
        <w:tc>
          <w:tcPr>
            <w:cnfStyle w:val="000100000000"/>
            <w:tcW w:w="938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5-11 кл</w:t>
            </w:r>
          </w:p>
        </w:tc>
      </w:tr>
      <w:tr w:rsidR="0000077E" w:rsidRPr="003405CF" w:rsidTr="00377AE8">
        <w:trPr>
          <w:cnfStyle w:val="0000001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377AE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377AE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63616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E03A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37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00077E" w:rsidRPr="003405CF" w:rsidRDefault="00377AE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3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100000000"/>
            <w:tcW w:w="938" w:type="dxa"/>
          </w:tcPr>
          <w:p w:rsidR="0000077E" w:rsidRPr="003405CF" w:rsidRDefault="0037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77E" w:rsidRPr="003405CF" w:rsidTr="00377AE8">
        <w:trPr>
          <w:cnfStyle w:val="00000001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cnfStyle w:val="000010000000"/>
            <w:tcW w:w="473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1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Матем. </w:t>
            </w:r>
          </w:p>
        </w:tc>
        <w:tc>
          <w:tcPr>
            <w:cnfStyle w:val="000010000000"/>
            <w:tcW w:w="473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E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377AE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37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hideMark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37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77E" w:rsidRPr="003405CF" w:rsidTr="00377AE8">
        <w:trPr>
          <w:cnfStyle w:val="00000001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hideMark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1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01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1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01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000001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cnfStyle w:val="000010000000"/>
            <w:tcW w:w="47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00077E" w:rsidRPr="003405CF" w:rsidRDefault="0000077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938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E" w:rsidRPr="003405CF" w:rsidTr="00377AE8">
        <w:trPr>
          <w:cnfStyle w:val="010000000000"/>
        </w:trPr>
        <w:tc>
          <w:tcPr>
            <w:cnfStyle w:val="001000000000"/>
            <w:tcW w:w="2044" w:type="dxa"/>
            <w:hideMark/>
          </w:tcPr>
          <w:p w:rsidR="0000077E" w:rsidRPr="003405CF" w:rsidRDefault="0000077E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Итого</w:t>
            </w:r>
          </w:p>
        </w:tc>
        <w:tc>
          <w:tcPr>
            <w:cnfStyle w:val="000010000000"/>
            <w:tcW w:w="473" w:type="dxa"/>
            <w:hideMark/>
          </w:tcPr>
          <w:p w:rsidR="0000077E" w:rsidRPr="003405CF" w:rsidRDefault="000E03A4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456" w:type="dxa"/>
            <w:hideMark/>
          </w:tcPr>
          <w:p w:rsidR="0000077E" w:rsidRPr="003405CF" w:rsidRDefault="00377AE8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cnfStyle w:val="000010000000"/>
            <w:tcW w:w="500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63" w:type="dxa"/>
          </w:tcPr>
          <w:p w:rsidR="0000077E" w:rsidRPr="003405CF" w:rsidRDefault="0000077E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cnfStyle w:val="000010000000"/>
            <w:tcW w:w="463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377AE8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cnfStyle w:val="000010000000"/>
            <w:tcW w:w="466" w:type="dxa"/>
          </w:tcPr>
          <w:p w:rsidR="0000077E" w:rsidRPr="003405CF" w:rsidRDefault="000E03A4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00077E" w:rsidRPr="003405CF" w:rsidRDefault="000E03A4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456" w:type="dxa"/>
            <w:hideMark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00077E" w:rsidRPr="003405CF" w:rsidRDefault="0000077E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cnfStyle w:val="000010000000"/>
            <w:tcW w:w="46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377AE8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66" w:type="dxa"/>
          </w:tcPr>
          <w:p w:rsidR="0000077E" w:rsidRPr="003405CF" w:rsidRDefault="000E03A4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456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00077E" w:rsidRPr="003405CF" w:rsidRDefault="0000077E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cnfStyle w:val="000010000000"/>
            <w:tcW w:w="1075" w:type="dxa"/>
            <w:hideMark/>
          </w:tcPr>
          <w:p w:rsidR="0000077E" w:rsidRPr="003405CF" w:rsidRDefault="00377AE8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16</w:t>
            </w:r>
          </w:p>
        </w:tc>
        <w:tc>
          <w:tcPr>
            <w:tcW w:w="660" w:type="dxa"/>
            <w:hideMark/>
          </w:tcPr>
          <w:p w:rsidR="0000077E" w:rsidRPr="003405CF" w:rsidRDefault="003B3EAC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="000E03A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cnfStyle w:val="000010000000"/>
            <w:tcW w:w="634" w:type="dxa"/>
          </w:tcPr>
          <w:p w:rsidR="0000077E" w:rsidRPr="003405CF" w:rsidRDefault="0000077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34" w:type="dxa"/>
            <w:hideMark/>
          </w:tcPr>
          <w:p w:rsidR="0000077E" w:rsidRPr="003405CF" w:rsidRDefault="0000077E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cnfStyle w:val="000010000000"/>
            <w:tcW w:w="1029" w:type="dxa"/>
            <w:hideMark/>
          </w:tcPr>
          <w:p w:rsidR="0000077E" w:rsidRPr="003405CF" w:rsidRDefault="003B3EAC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cnfStyle w:val="000100000000"/>
            <w:tcW w:w="938" w:type="dxa"/>
            <w:hideMark/>
          </w:tcPr>
          <w:p w:rsidR="0000077E" w:rsidRPr="003405CF" w:rsidRDefault="003B3EAC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="00377AE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</w:p>
        </w:tc>
      </w:tr>
    </w:tbl>
    <w:p w:rsidR="00AD4D2A" w:rsidRPr="003405CF" w:rsidRDefault="00AD4D2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F2B" w:rsidRPr="00587C19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9">
        <w:rPr>
          <w:rFonts w:ascii="Times New Roman" w:hAnsi="Times New Roman" w:cs="Times New Roman"/>
          <w:b/>
          <w:sz w:val="24"/>
          <w:szCs w:val="24"/>
        </w:rPr>
        <w:t>Итоги работы с учащимися, мотивированными на учебу</w:t>
      </w:r>
    </w:p>
    <w:p w:rsidR="00FB0F2B" w:rsidRPr="00587C19" w:rsidRDefault="00FB0F2B" w:rsidP="00FB0F2B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>Ресурсом развития школы является участие в конкурсах разного уровня: республиканского, районного – в целях развития потребности каждого участника образовательного процесса в личностном росте, в ситуации успеха.</w:t>
      </w:r>
    </w:p>
    <w:p w:rsidR="00FB0F2B" w:rsidRPr="00587C19" w:rsidRDefault="001B036D" w:rsidP="00FB0F2B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87C19">
        <w:rPr>
          <w:rFonts w:ascii="Times New Roman" w:hAnsi="Times New Roman" w:cs="Times New Roman"/>
          <w:sz w:val="24"/>
          <w:szCs w:val="24"/>
        </w:rPr>
        <w:t xml:space="preserve"> В течение 201</w:t>
      </w:r>
      <w:r w:rsidR="003B3EAC" w:rsidRPr="00587C19">
        <w:rPr>
          <w:rFonts w:ascii="Times New Roman" w:hAnsi="Times New Roman" w:cs="Times New Roman"/>
          <w:sz w:val="24"/>
          <w:szCs w:val="24"/>
        </w:rPr>
        <w:t>9</w:t>
      </w:r>
      <w:r w:rsidRPr="00587C19">
        <w:rPr>
          <w:rFonts w:ascii="Times New Roman" w:hAnsi="Times New Roman" w:cs="Times New Roman"/>
          <w:sz w:val="24"/>
          <w:szCs w:val="24"/>
        </w:rPr>
        <w:t>-2</w:t>
      </w:r>
      <w:r w:rsidR="003B3EAC" w:rsidRPr="00587C19">
        <w:rPr>
          <w:rFonts w:ascii="Times New Roman" w:hAnsi="Times New Roman" w:cs="Times New Roman"/>
          <w:sz w:val="24"/>
          <w:szCs w:val="24"/>
        </w:rPr>
        <w:t>020</w:t>
      </w:r>
      <w:r w:rsidR="00FB0F2B" w:rsidRPr="00587C19">
        <w:rPr>
          <w:rFonts w:ascii="Times New Roman" w:hAnsi="Times New Roman" w:cs="Times New Roman"/>
          <w:sz w:val="24"/>
          <w:szCs w:val="24"/>
        </w:rPr>
        <w:t xml:space="preserve"> учебного года были пров</w:t>
      </w:r>
      <w:r w:rsidR="007501DD" w:rsidRPr="00587C19">
        <w:rPr>
          <w:rFonts w:ascii="Times New Roman" w:hAnsi="Times New Roman" w:cs="Times New Roman"/>
          <w:sz w:val="24"/>
          <w:szCs w:val="24"/>
        </w:rPr>
        <w:t>едены предметные олимпиады по 15</w:t>
      </w:r>
      <w:r w:rsidR="00FB0F2B" w:rsidRPr="00587C19">
        <w:rPr>
          <w:rFonts w:ascii="Times New Roman" w:hAnsi="Times New Roman" w:cs="Times New Roman"/>
          <w:sz w:val="24"/>
          <w:szCs w:val="24"/>
        </w:rPr>
        <w:t xml:space="preserve"> предметам: русскому языку, математике, иностранному языку, биологии, физике, химии, истории, общест</w:t>
      </w:r>
      <w:r w:rsidRPr="00587C19">
        <w:rPr>
          <w:rFonts w:ascii="Times New Roman" w:hAnsi="Times New Roman" w:cs="Times New Roman"/>
          <w:sz w:val="24"/>
          <w:szCs w:val="24"/>
        </w:rPr>
        <w:t>вознанию,  географии</w:t>
      </w:r>
      <w:r w:rsidR="007501DD" w:rsidRPr="00587C19">
        <w:rPr>
          <w:rFonts w:ascii="Times New Roman" w:hAnsi="Times New Roman" w:cs="Times New Roman"/>
          <w:sz w:val="24"/>
          <w:szCs w:val="24"/>
        </w:rPr>
        <w:t>, обж, физкультуре, технологии, родному языку и литературе, истории Дагестана</w:t>
      </w:r>
      <w:r w:rsidR="00FB0F2B" w:rsidRPr="00587C19">
        <w:rPr>
          <w:rFonts w:ascii="Times New Roman" w:hAnsi="Times New Roman" w:cs="Times New Roman"/>
          <w:sz w:val="24"/>
          <w:szCs w:val="24"/>
        </w:rPr>
        <w:t>. Результатом целенаправленной  работы с мотивированными и одаренными детьми явились победы учащихся в районных и республиканских олимпиадах и конкурсах.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Победител</w:t>
      </w:r>
      <w:r w:rsidR="001873C9" w:rsidRPr="003405CF">
        <w:rPr>
          <w:rFonts w:ascii="Times New Roman" w:hAnsi="Times New Roman" w:cs="Times New Roman"/>
          <w:b/>
          <w:sz w:val="24"/>
          <w:szCs w:val="24"/>
        </w:rPr>
        <w:t xml:space="preserve">и  районных олимпиад </w:t>
      </w:r>
    </w:p>
    <w:tbl>
      <w:tblPr>
        <w:tblStyle w:val="12"/>
        <w:tblW w:w="15133" w:type="dxa"/>
        <w:tblInd w:w="-459" w:type="dxa"/>
        <w:tblLayout w:type="fixed"/>
        <w:tblLook w:val="04A0"/>
      </w:tblPr>
      <w:tblGrid>
        <w:gridCol w:w="1384"/>
        <w:gridCol w:w="1414"/>
        <w:gridCol w:w="993"/>
        <w:gridCol w:w="992"/>
        <w:gridCol w:w="1560"/>
        <w:gridCol w:w="1417"/>
        <w:gridCol w:w="993"/>
        <w:gridCol w:w="993"/>
        <w:gridCol w:w="1169"/>
        <w:gridCol w:w="1134"/>
        <w:gridCol w:w="885"/>
        <w:gridCol w:w="885"/>
        <w:gridCol w:w="1314"/>
      </w:tblGrid>
      <w:tr w:rsidR="003B3EAC" w:rsidRPr="003405CF" w:rsidTr="003B3EAC">
        <w:tc>
          <w:tcPr>
            <w:tcW w:w="1384" w:type="dxa"/>
            <w:vMerge w:val="restart"/>
            <w:vAlign w:val="center"/>
          </w:tcPr>
          <w:p w:rsidR="003B3EAC" w:rsidRPr="003405CF" w:rsidRDefault="003B3EAC" w:rsidP="00EC713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59" w:type="dxa"/>
            <w:gridSpan w:val="4"/>
          </w:tcPr>
          <w:p w:rsidR="003B3EAC" w:rsidRPr="003405CF" w:rsidRDefault="003B3EAC" w:rsidP="007A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  <w:tc>
          <w:tcPr>
            <w:tcW w:w="4572" w:type="dxa"/>
            <w:gridSpan w:val="4"/>
          </w:tcPr>
          <w:p w:rsidR="003B3EAC" w:rsidRPr="003405CF" w:rsidRDefault="003B3EAC" w:rsidP="007A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4218" w:type="dxa"/>
            <w:gridSpan w:val="4"/>
          </w:tcPr>
          <w:p w:rsidR="003B3EAC" w:rsidRPr="003405CF" w:rsidRDefault="003B3EAC" w:rsidP="007A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3B3EAC" w:rsidRPr="003405CF" w:rsidRDefault="003B3EAC" w:rsidP="000E0BD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993" w:type="dxa"/>
          </w:tcPr>
          <w:p w:rsidR="003B3EAC" w:rsidRPr="003405CF" w:rsidRDefault="003B3EAC" w:rsidP="000E0BD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3B3EAC" w:rsidRPr="003405CF" w:rsidRDefault="003B3EAC" w:rsidP="000E0BD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9" w:type="dxa"/>
          </w:tcPr>
          <w:p w:rsidR="003B3EAC" w:rsidRPr="003405CF" w:rsidRDefault="003B3EAC" w:rsidP="000E0BD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885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85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4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3EAC" w:rsidRPr="003405CF" w:rsidTr="003B3EAC">
        <w:tc>
          <w:tcPr>
            <w:tcW w:w="1384" w:type="dxa"/>
          </w:tcPr>
          <w:p w:rsidR="003B3EAC" w:rsidRPr="003405CF" w:rsidRDefault="003B3EAC" w:rsidP="003D4B5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 w:val="restart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 w:val="restart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Абуталимова Зиярат</w:t>
            </w: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1(респуб)</w:t>
            </w: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Хасанова Г. З.</w:t>
            </w: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Шепиева Альбина</w:t>
            </w: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Хасанова Г. З.</w:t>
            </w: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 w:val="restart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Метеева Дженнет 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Абдулкадирова З. А.</w:t>
            </w:r>
          </w:p>
        </w:tc>
        <w:tc>
          <w:tcPr>
            <w:tcW w:w="141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  <w:vMerge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38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B3EAC" w:rsidRPr="003405CF" w:rsidRDefault="003B3EAC" w:rsidP="007A0D9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1873C9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Победители конкурсов</w:t>
      </w:r>
      <w:r w:rsidR="007A0D99" w:rsidRPr="003405C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2"/>
        <w:tblW w:w="15607" w:type="dxa"/>
        <w:tblLayout w:type="fixed"/>
        <w:tblLook w:val="04A0"/>
      </w:tblPr>
      <w:tblGrid>
        <w:gridCol w:w="1242"/>
        <w:gridCol w:w="993"/>
        <w:gridCol w:w="567"/>
        <w:gridCol w:w="567"/>
        <w:gridCol w:w="1275"/>
        <w:gridCol w:w="1380"/>
        <w:gridCol w:w="1418"/>
        <w:gridCol w:w="850"/>
        <w:gridCol w:w="850"/>
        <w:gridCol w:w="1135"/>
        <w:gridCol w:w="1066"/>
        <w:gridCol w:w="1066"/>
        <w:gridCol w:w="1066"/>
        <w:gridCol w:w="1066"/>
        <w:gridCol w:w="1066"/>
      </w:tblGrid>
      <w:tr w:rsidR="003B3EAC" w:rsidRPr="003405CF" w:rsidTr="003B3EAC">
        <w:tc>
          <w:tcPr>
            <w:tcW w:w="4644" w:type="dxa"/>
            <w:gridSpan w:val="5"/>
          </w:tcPr>
          <w:p w:rsidR="003B3EAC" w:rsidRPr="003405CF" w:rsidRDefault="003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  <w:tc>
          <w:tcPr>
            <w:tcW w:w="5633" w:type="dxa"/>
            <w:gridSpan w:val="5"/>
          </w:tcPr>
          <w:p w:rsidR="003B3EAC" w:rsidRPr="003405CF" w:rsidRDefault="003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5330" w:type="dxa"/>
            <w:gridSpan w:val="5"/>
          </w:tcPr>
          <w:p w:rsidR="003B3EAC" w:rsidRPr="003405CF" w:rsidRDefault="003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066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066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066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66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66" w:type="dxa"/>
          </w:tcPr>
          <w:p w:rsidR="003B3EAC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дружбою </w:t>
            </w: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народов сильны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Мингалиева </w:t>
            </w: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 Р.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Мурзабекова З. К.</w:t>
            </w: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Лучший чтец </w:t>
            </w: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стихов дагестанских авторов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Акайчикова </w:t>
            </w: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Альбина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Г. З.</w:t>
            </w:r>
          </w:p>
        </w:tc>
        <w:tc>
          <w:tcPr>
            <w:tcW w:w="1066" w:type="dxa"/>
          </w:tcPr>
          <w:p w:rsidR="003B3EAC" w:rsidRPr="003405CF" w:rsidRDefault="003B3EAC" w:rsidP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муниципальный </w:t>
            </w:r>
            <w:r>
              <w:lastRenderedPageBreak/>
              <w:t xml:space="preserve">этап конкурса рисунков «Цветы – моя жизнь» 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t>Адильханова Д.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Аджиев Д. Г.</w:t>
            </w: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Мы дружбою народов сильны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Хали.ддова П.Д 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Г. З.</w:t>
            </w: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Лучший учитель родного языка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Г. З.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 w:rsidP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муниципальный этап конкурса песни «Очаг мой родной Дагестан» 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Алибекова З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Яхъяева М. М</w:t>
            </w: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Жикавая класси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Шапкин Р.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Аджиева Б. А.</w:t>
            </w: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 2019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Абуталимова Зиярат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Г. З.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t xml:space="preserve">всероссийский конкурс </w:t>
            </w:r>
            <w:r w:rsidRPr="003405CF">
              <w:lastRenderedPageBreak/>
              <w:t>сочинений</w:t>
            </w: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lastRenderedPageBreak/>
              <w:t>Гебекова Камилл</w:t>
            </w:r>
            <w:r w:rsidRPr="003405CF">
              <w:lastRenderedPageBreak/>
              <w:t>а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t>Мурзабекова З. К</w:t>
            </w: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 xml:space="preserve">Пусть слово доброе душу </w:t>
            </w:r>
            <w:r w:rsidRPr="003405CF">
              <w:lastRenderedPageBreak/>
              <w:t>разбудит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lastRenderedPageBreak/>
              <w:t>Тонаев Назим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7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Мурзабекова З. К.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Шепиева Джамиля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t>Мурзабекова З. К.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Науки юношей питают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Мурзабекова Азамат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Эсенова З. Р.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Пусть слово доброе душу разбудит</w:t>
            </w:r>
          </w:p>
        </w:tc>
        <w:tc>
          <w:tcPr>
            <w:tcW w:w="1418" w:type="dxa"/>
          </w:tcPr>
          <w:p w:rsidR="003B3EAC" w:rsidRPr="003405CF" w:rsidRDefault="003B3EAC" w:rsidP="001B4597">
            <w:pPr>
              <w:spacing w:before="120" w:after="120" w:line="360" w:lineRule="auto"/>
            </w:pPr>
            <w:r w:rsidRPr="003405CF">
              <w:t>Мингалиев Рифкат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6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Мурзабекова З. К.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Лучшая поделка из природного материала</w:t>
            </w:r>
          </w:p>
        </w:tc>
        <w:tc>
          <w:tcPr>
            <w:tcW w:w="1418" w:type="dxa"/>
          </w:tcPr>
          <w:p w:rsidR="003B3EAC" w:rsidRPr="003405CF" w:rsidRDefault="003B3EAC" w:rsidP="001B4597">
            <w:pPr>
              <w:spacing w:before="120" w:after="120" w:line="360" w:lineRule="auto"/>
            </w:pPr>
            <w:r w:rsidRPr="003405CF">
              <w:t>Адильханова Джамиля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6в</w:t>
            </w:r>
          </w:p>
        </w:tc>
        <w:tc>
          <w:tcPr>
            <w:tcW w:w="1135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Абдулкадирова З. А.</w:t>
            </w: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  <w:tc>
          <w:tcPr>
            <w:tcW w:w="1066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</w:p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Лучшая кормушка</w:t>
            </w:r>
          </w:p>
        </w:tc>
        <w:tc>
          <w:tcPr>
            <w:tcW w:w="1418" w:type="dxa"/>
          </w:tcPr>
          <w:p w:rsidR="003B3EAC" w:rsidRPr="003405CF" w:rsidRDefault="003B3EAC" w:rsidP="001B4597">
            <w:pPr>
              <w:spacing w:before="120" w:after="120" w:line="360" w:lineRule="auto"/>
            </w:pPr>
            <w:r w:rsidRPr="003405CF">
              <w:t>Ногаев Адиль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5б</w:t>
            </w:r>
          </w:p>
        </w:tc>
        <w:tc>
          <w:tcPr>
            <w:tcW w:w="1135" w:type="dxa"/>
          </w:tcPr>
          <w:p w:rsidR="003B3EAC" w:rsidRPr="003405CF" w:rsidRDefault="003B3EAC">
            <w:r w:rsidRPr="003405CF">
              <w:t>Абдулкадирова З. А.</w:t>
            </w:r>
          </w:p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</w:tr>
      <w:tr w:rsidR="003B3EAC" w:rsidRPr="003405CF" w:rsidTr="003B3EAC">
        <w:tc>
          <w:tcPr>
            <w:tcW w:w="1242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B3EAC" w:rsidRPr="003405CF" w:rsidRDefault="003B3E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Лучший скворечник</w:t>
            </w:r>
          </w:p>
        </w:tc>
        <w:tc>
          <w:tcPr>
            <w:tcW w:w="1418" w:type="dxa"/>
          </w:tcPr>
          <w:p w:rsidR="003B3EAC" w:rsidRPr="003405CF" w:rsidRDefault="003B3EAC">
            <w:pPr>
              <w:spacing w:before="120" w:after="120" w:line="360" w:lineRule="auto"/>
            </w:pPr>
            <w:r w:rsidRPr="003405CF">
              <w:t>Ногаев Адиль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1</w:t>
            </w:r>
          </w:p>
        </w:tc>
        <w:tc>
          <w:tcPr>
            <w:tcW w:w="850" w:type="dxa"/>
          </w:tcPr>
          <w:p w:rsidR="003B3EAC" w:rsidRPr="003405CF" w:rsidRDefault="003B3EAC">
            <w:pPr>
              <w:spacing w:before="120" w:after="120" w:line="360" w:lineRule="auto"/>
              <w:jc w:val="center"/>
            </w:pPr>
            <w:r w:rsidRPr="003405CF">
              <w:t>5б</w:t>
            </w:r>
          </w:p>
        </w:tc>
        <w:tc>
          <w:tcPr>
            <w:tcW w:w="1135" w:type="dxa"/>
          </w:tcPr>
          <w:p w:rsidR="003B3EAC" w:rsidRPr="003405CF" w:rsidRDefault="003B3EAC">
            <w:r w:rsidRPr="003405CF">
              <w:t>Абдулкадирова З. А.</w:t>
            </w:r>
          </w:p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  <w:tc>
          <w:tcPr>
            <w:tcW w:w="1066" w:type="dxa"/>
          </w:tcPr>
          <w:p w:rsidR="003B3EAC" w:rsidRPr="003405CF" w:rsidRDefault="003B3EAC"/>
        </w:tc>
      </w:tr>
    </w:tbl>
    <w:p w:rsidR="00870DD5" w:rsidRPr="003405CF" w:rsidRDefault="00870DD5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FB0F2B" w:rsidP="00FB0F2B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Сравнительные дан</w:t>
      </w:r>
      <w:r w:rsidR="005631B6" w:rsidRPr="003405CF">
        <w:rPr>
          <w:rFonts w:ascii="Times New Roman" w:hAnsi="Times New Roman" w:cs="Times New Roman"/>
          <w:b/>
          <w:sz w:val="24"/>
          <w:szCs w:val="24"/>
        </w:rPr>
        <w:t>ные по предметам по итогам  2013/2014, 2014/2015, 2015/2016</w:t>
      </w:r>
      <w:r w:rsidR="005154BC" w:rsidRPr="003405CF">
        <w:rPr>
          <w:rFonts w:ascii="Times New Roman" w:hAnsi="Times New Roman" w:cs="Times New Roman"/>
          <w:b/>
          <w:sz w:val="24"/>
          <w:szCs w:val="24"/>
        </w:rPr>
        <w:t>, 2016/2017, 2017/2018, 2018/2019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 учебных годов </w:t>
      </w:r>
    </w:p>
    <w:tbl>
      <w:tblPr>
        <w:tblStyle w:val="12"/>
        <w:tblW w:w="0" w:type="auto"/>
        <w:tblLook w:val="04A0"/>
      </w:tblPr>
      <w:tblGrid>
        <w:gridCol w:w="2235"/>
        <w:gridCol w:w="1665"/>
        <w:gridCol w:w="1812"/>
        <w:gridCol w:w="1681"/>
        <w:gridCol w:w="1674"/>
        <w:gridCol w:w="1667"/>
        <w:gridCol w:w="1667"/>
        <w:gridCol w:w="1622"/>
      </w:tblGrid>
      <w:tr w:rsidR="00587C19" w:rsidRPr="003405CF" w:rsidTr="007A0F11">
        <w:tc>
          <w:tcPr>
            <w:tcW w:w="2235" w:type="dxa"/>
            <w:vMerge w:val="restart"/>
            <w:hideMark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788" w:type="dxa"/>
            <w:gridSpan w:val="7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</w:t>
            </w:r>
          </w:p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C19" w:rsidRPr="003405CF" w:rsidTr="00587C19">
        <w:tc>
          <w:tcPr>
            <w:tcW w:w="2235" w:type="dxa"/>
            <w:vMerge/>
            <w:hideMark/>
          </w:tcPr>
          <w:p w:rsidR="00587C19" w:rsidRPr="003405CF" w:rsidRDefault="00587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hideMark/>
          </w:tcPr>
          <w:p w:rsidR="00587C19" w:rsidRPr="003405CF" w:rsidRDefault="00587C19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2013/2014 учебный год</w:t>
            </w:r>
          </w:p>
        </w:tc>
        <w:tc>
          <w:tcPr>
            <w:tcW w:w="1812" w:type="dxa"/>
            <w:hideMark/>
          </w:tcPr>
          <w:p w:rsidR="00587C19" w:rsidRPr="003405CF" w:rsidRDefault="00587C19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2014/2015 учебный год</w:t>
            </w:r>
          </w:p>
        </w:tc>
        <w:tc>
          <w:tcPr>
            <w:tcW w:w="1681" w:type="dxa"/>
            <w:hideMark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2015/2016 учебный год</w:t>
            </w:r>
          </w:p>
        </w:tc>
        <w:tc>
          <w:tcPr>
            <w:tcW w:w="1674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2016/2017 учебный год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1622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</w:tr>
      <w:tr w:rsidR="00587C19" w:rsidRPr="003405CF" w:rsidTr="00587C19">
        <w:trPr>
          <w:trHeight w:val="469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7404" type="#_x0000_t32" style="position:absolute;left:0;text-align:left;margin-left:37.2pt;margin-top:2.3pt;width:9.35pt;height:11.7pt;z-index:25329715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36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05" type="#_x0000_t32" style="position:absolute;left:0;text-align:left;margin-left:20.9pt;margin-top:7.5pt;width:19.5pt;height:11.25pt;flip:y;z-index:25329817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39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28" type="#_x0000_t32" style="position:absolute;left:0;text-align:left;margin-left:43.35pt;margin-top:7.5pt;width:22.5pt;height:11.25pt;flip:y;z-index:253321728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55  </w:t>
            </w: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26" type="#_x0000_t32" style="position:absolute;left:0;text-align:left;margin-left:482.45pt;margin-top:242.1pt;width:19.5pt;height:11.25pt;flip:y;z-index:253319680;mso-position-horizontal-relative:text;mso-position-vertical-relative:text" o:connectortype="straight" strokecolor="#00b050">
                  <v:stroke endarrow="block"/>
                </v:shape>
              </w:pict>
            </w: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27" type="#_x0000_t32" style="position:absolute;left:0;text-align:left;margin-left:482.45pt;margin-top:242.1pt;width:19.5pt;height:11.25pt;flip:y;z-index:253320704;mso-position-horizontal-relative:text;mso-position-vertical-relative:text" o:connectortype="straight" strokecolor="#00b050">
                  <v:stroke endarrow="block"/>
                </v:shape>
              </w:pic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7" type="#_x0000_t32" style="position:absolute;left:0;text-align:left;margin-left:25.6pt;margin-top:2.3pt;width:25.5pt;height:16.45pt;flip:y;z-index:253330944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8" type="#_x0000_t32" style="position:absolute;left:0;text-align:left;margin-left:45.2pt;margin-top:2.3pt;width:10.05pt;height:16.45pt;z-index:25334220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5" type="#_x0000_t32" style="position:absolute;left:0;text-align:left;margin-left:47.45pt;margin-top:2.3pt;width:9.2pt;height:11.7pt;z-index:253349376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5" type="#_x0000_t32" style="position:absolute;left:0;text-align:left;margin-left:44.85pt;margin-top:7.5pt;width:21.75pt;height:11.25pt;flip:y;z-index:253359616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58</w:t>
            </w:r>
          </w:p>
        </w:tc>
      </w:tr>
      <w:tr w:rsidR="00587C19" w:rsidRPr="003405CF" w:rsidTr="00587C19">
        <w:trPr>
          <w:trHeight w:val="544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06" type="#_x0000_t32" style="position:absolute;left:0;text-align:left;margin-left:34.65pt;margin-top:6.95pt;width:9.35pt;height:10.05pt;z-index:25329920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59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07" type="#_x0000_t32" style="position:absolute;left:0;text-align:left;margin-left:31.3pt;margin-top:9.7pt;width:6.75pt;height:10.75pt;flip:y;z-index:253300224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64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29" type="#_x0000_t32" style="position:absolute;left:0;text-align:left;margin-left:29.25pt;margin-top:6.95pt;width:22.5pt;height:13.5pt;z-index:25332275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57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8" type="#_x0000_t32" style="position:absolute;left:0;text-align:left;margin-left:3.85pt;margin-top:6.95pt;width:18.75pt;height:13.5pt;z-index:25333196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9" type="#_x0000_t32" style="position:absolute;left:0;text-align:left;margin-left:49.4pt;margin-top:6.95pt;width:19.25pt;height:13.5pt;flip:y;z-index:253343232;mso-position-horizontal-relative:text;mso-position-vertical-relative:text" o:connectortype="straight" strokecolor="#00b050" strokeweight="3pt">
                  <v:stroke endarrow="block"/>
                  <v:shadow type="perspective" color="#622423 [1605]" opacity=".5" offset="1pt" offset2="-1pt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2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6" type="#_x0000_t32" style="position:absolute;left:0;text-align:left;margin-left:44.85pt;margin-top:6.95pt;width:21.75pt;height:10.05pt;flip:y;z-index:253360640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61</w:t>
            </w:r>
          </w:p>
        </w:tc>
      </w:tr>
      <w:tr w:rsidR="00587C19" w:rsidRPr="003405CF" w:rsidTr="00587C19">
        <w:trPr>
          <w:trHeight w:val="338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08" type="#_x0000_t32" style="position:absolute;left:0;text-align:left;margin-left:44pt;margin-top:1.8pt;width:9.35pt;height:11.7pt;z-index:25330124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51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09" type="#_x0000_t32" style="position:absolute;left:0;text-align:left;margin-left:31.3pt;margin-top:6.15pt;width:13.5pt;height:7.35pt;z-index:25330227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41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0" type="#_x0000_t32" style="position:absolute;left:0;text-align:left;margin-left:37.5pt;margin-top:1.8pt;width:22.5pt;height:11.7pt;flip:y;z-index:25332377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43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9" type="#_x0000_t32" style="position:absolute;left:0;text-align:left;margin-left:34.6pt;margin-top:1.8pt;width:17.25pt;height:11.7pt;z-index:25333299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6" type="#_x0000_t32" style="position:absolute;left:0;text-align:left;margin-left:47.45pt;margin-top:1.8pt;width:13.4pt;height:11.7pt;z-index:25335040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7" type="#_x0000_t32" style="position:absolute;left:0;text-align:left;margin-left:44.85pt;margin-top:1.8pt;width:21.75pt;height:11.7pt;flip:y;z-index:253361664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54</w:t>
            </w:r>
          </w:p>
        </w:tc>
      </w:tr>
      <w:tr w:rsidR="00587C19" w:rsidRPr="003405CF" w:rsidTr="00587C19">
        <w:trPr>
          <w:trHeight w:val="487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10" type="#_x0000_t32" style="position:absolute;left:0;text-align:left;margin-left:34.65pt;margin-top:6.45pt;width:18.7pt;height:10.85pt;flip:y;z-index:25330329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85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11" type="#_x0000_t32" style="position:absolute;left:0;text-align:left;margin-left:38.05pt;margin-top:1.95pt;width:13.5pt;height:10.85pt;z-index:25330432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70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1" type="#_x0000_t32" style="position:absolute;left:0;text-align:left;margin-left:44.85pt;margin-top:6.45pt;width:22.5pt;height:13.5pt;z-index:25332480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55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0" type="#_x0000_t32" style="position:absolute;left:0;text-align:left;margin-left:30.85pt;margin-top:6.45pt;width:21pt;height:13.5pt;flip:y;z-index:25333401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7" type="#_x0000_t32" style="position:absolute;left:0;text-align:left;margin-left:49.1pt;margin-top:6.45pt;width:11.75pt;height:10.85pt;flip:y;z-index:253351424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8" type="#_x0000_t32" style="position:absolute;left:0;text-align:left;margin-left:44.85pt;margin-top:6.45pt;width:21.75pt;height:13.5pt;z-index:253362688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61</w:t>
            </w:r>
          </w:p>
        </w:tc>
      </w:tr>
      <w:tr w:rsidR="00587C19" w:rsidRPr="003405CF" w:rsidTr="00587C19">
        <w:trPr>
          <w:trHeight w:val="409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12" type="#_x0000_t32" style="position:absolute;left:0;text-align:left;margin-left:37.25pt;margin-top:6.75pt;width:18.7pt;height:12.6pt;flip:y;z-index:253305344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89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13" type="#_x0000_t32" style="position:absolute;left:0;text-align:left;margin-left:38.05pt;margin-top:6.75pt;width:6.75pt;height:7.9pt;z-index:25330636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72</w:t>
            </w:r>
          </w:p>
        </w:tc>
        <w:tc>
          <w:tcPr>
            <w:tcW w:w="1681" w:type="dxa"/>
            <w:hideMark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72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1" type="#_x0000_t32" style="position:absolute;left:0;text-align:left;margin-left:34.6pt;margin-top:2.05pt;width:17.25pt;height:17.3pt;z-index:25333504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69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0" type="#_x0000_t32" style="position:absolute;left:0;text-align:left;margin-left:45.2pt;margin-top:2.05pt;width:14.25pt;height:12.6pt;z-index:253344256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8" type="#_x0000_t32" style="position:absolute;left:0;text-align:left;margin-left:49.1pt;margin-top:2.05pt;width:5.05pt;height:12.6pt;z-index:25335244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9" type="#_x0000_t32" style="position:absolute;left:0;text-align:left;margin-left:44.85pt;margin-top:6.75pt;width:17.55pt;height:12.6pt;flip:y;z-index:253363712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69</w:t>
            </w:r>
          </w:p>
        </w:tc>
      </w:tr>
      <w:tr w:rsidR="00587C19" w:rsidRPr="003405CF" w:rsidTr="00587C19">
        <w:trPr>
          <w:trHeight w:val="430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14" type="#_x0000_t32" style="position:absolute;left:0;text-align:left;margin-left:34.65pt;margin-top:3.45pt;width:18.7pt;height:10.5pt;flip:y;z-index:253307392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15" type="#_x0000_t32" style="position:absolute;left:0;text-align:left;margin-left:37.4pt;margin-top:8.9pt;width:12.75pt;height:10.5pt;flip:y;z-index:25330841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2" type="#_x0000_t32" style="position:absolute;left:0;text-align:left;margin-left:38.25pt;margin-top:3.45pt;width:21.75pt;height:10.5pt;flip:y;z-index:253325824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2" type="#_x0000_t32" style="position:absolute;left:0;text-align:left;margin-left:38.35pt;margin-top:3.45pt;width:13.5pt;height:21.95pt;z-index:25333606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1" type="#_x0000_t32" style="position:absolute;left:0;text-align:left;margin-left:49.4pt;margin-top:3.45pt;width:5.85pt;height:15.95pt;z-index:25334528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9" type="#_x0000_t32" style="position:absolute;left:0;text-align:left;margin-left:49.1pt;margin-top:3.45pt;width:11.75pt;height:15.95pt;flip:y;z-index:253353472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0" type="#_x0000_t32" style="position:absolute;left:0;text-align:left;margin-left:44.85pt;margin-top:3.45pt;width:17.55pt;height:15.95pt;flip:y;z-index:253364736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73</w:t>
            </w:r>
          </w:p>
        </w:tc>
      </w:tr>
      <w:tr w:rsidR="00587C19" w:rsidRPr="003405CF" w:rsidTr="00587C19">
        <w:trPr>
          <w:trHeight w:val="437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16" type="#_x0000_t32" style="position:absolute;left:0;text-align:left;margin-left:37.25pt;margin-top:6.55pt;width:9.35pt;height:13.95pt;flip:y;z-index:253309440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72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17" type="#_x0000_t32" style="position:absolute;left:0;text-align:left;margin-left:43.4pt;margin-top:6.55pt;width:6.75pt;height:9.2pt;z-index:25331046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67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3" type="#_x0000_t32" style="position:absolute;left:0;text-align:left;margin-left:37.5pt;margin-top:6.55pt;width:17.25pt;height:9.2pt;flip:y;z-index:253326848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96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3" type="#_x0000_t32" style="position:absolute;left:0;text-align:left;margin-left:3.85pt;margin-top:6.55pt;width:27pt;height:13.95pt;z-index:25333708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3" type="#_x0000_t32" style="position:absolute;left:0;text-align:left;margin-left:49.4pt;margin-top:3.4pt;width:19.25pt;height:17.1pt;z-index:253347328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0" type="#_x0000_t32" style="position:absolute;left:0;text-align:left;margin-left:54.15pt;margin-top:3.4pt;width:6.7pt;height:12.35pt;z-index:253354496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1" type="#_x0000_t32" style="position:absolute;left:0;text-align:left;margin-left:44.85pt;margin-top:3.4pt;width:21.75pt;height:12.35pt;flip:y;z-index:253365760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75</w:t>
            </w:r>
          </w:p>
        </w:tc>
      </w:tr>
      <w:tr w:rsidR="00587C19" w:rsidRPr="003405CF" w:rsidTr="00587C19">
        <w:trPr>
          <w:trHeight w:val="401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18" type="#_x0000_t32" style="position:absolute;left:0;text-align:left;margin-left:37.25pt;margin-top:3.6pt;width:9.35pt;height:9.2pt;flip:y;z-index:253311488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62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19" type="#_x0000_t32" style="position:absolute;left:0;text-align:left;margin-left:36.65pt;margin-top:3.6pt;width:13.5pt;height:9.2pt;z-index:25331251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4" type="#_x0000_t32" style="position:absolute;left:0;text-align:left;margin-left:41.1pt;margin-top:3.6pt;width:27pt;height:9.2pt;z-index:25332787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53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4" type="#_x0000_t32" style="position:absolute;left:0;text-align:left;margin-left:27.1pt;margin-top:3.6pt;width:24.75pt;height:14.1pt;flip:y;z-index:253338112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2" type="#_x0000_t32" style="position:absolute;left:0;text-align:left;margin-left:55.25pt;margin-top:3.6pt;width:13.4pt;height:14.1pt;z-index:25334630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1" type="#_x0000_t32" style="position:absolute;left:0;text-align:left;margin-left:44.1pt;margin-top:3.6pt;width:21.75pt;height:9.2pt;flip:y;z-index:253355520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2" type="#_x0000_t32" style="position:absolute;left:0;text-align:left;margin-left:49.85pt;margin-top:3.6pt;width:12.55pt;height:9.2pt;z-index:253366784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58</w:t>
            </w:r>
          </w:p>
        </w:tc>
      </w:tr>
      <w:tr w:rsidR="00587C19" w:rsidRPr="003405CF" w:rsidTr="00587C19">
        <w:trPr>
          <w:trHeight w:val="405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20" type="#_x0000_t32" style="position:absolute;left:0;text-align:left;margin-left:44pt;margin-top:3.75pt;width:9.35pt;height:10.05pt;z-index:253313536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21" type="#_x0000_t32" style="position:absolute;left:0;text-align:left;margin-left:38.05pt;margin-top:3.75pt;width:13.5pt;height:10.05pt;flip:y;z-index:253314560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54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5" type="#_x0000_t32" style="position:absolute;left:0;text-align:left;margin-left:45.6pt;margin-top:8.85pt;width:21.75pt;height:10.05pt;z-index:253328896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50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5" type="#_x0000_t32" style="position:absolute;left:0;text-align:left;margin-left:27.1pt;margin-top:7.65pt;width:19.5pt;height:11.25pt;flip:y;z-index:25333913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67" w:type="dxa"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2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3" type="#_x0000_t32" style="position:absolute;left:0;text-align:left;margin-left:49.85pt;margin-top:3.75pt;width:16.75pt;height:15.15pt;flip:y;z-index:253367808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69</w:t>
            </w:r>
          </w:p>
        </w:tc>
      </w:tr>
      <w:tr w:rsidR="00587C19" w:rsidRPr="003405CF" w:rsidTr="00587C19">
        <w:trPr>
          <w:trHeight w:val="410"/>
        </w:trPr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23" type="#_x0000_t32" style="position:absolute;left:0;text-align:left;margin-left:37.25pt;margin-top:3.05pt;width:18.7pt;height:10.9pt;flip:y;z-index:253316608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72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24" type="#_x0000_t32" style="position:absolute;left:0;text-align:left;margin-left:32.05pt;margin-top:3.05pt;width:12.75pt;height:10.9pt;flip:y;z-index:253317632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</w:t>
            </w:r>
          </w:p>
        </w:tc>
        <w:tc>
          <w:tcPr>
            <w:tcW w:w="1681" w:type="dxa"/>
            <w:hideMark/>
          </w:tcPr>
          <w:p w:rsidR="00587C19" w:rsidRPr="003405CF" w:rsidRDefault="00587C1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6" type="#_x0000_t32" style="position:absolute;left:0;text-align:left;margin-left:3.85pt;margin-top:3.05pt;width:11.25pt;height:10.9pt;z-index:25334016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62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4" type="#_x0000_t32" style="position:absolute;left:0;text-align:left;margin-left:49.4pt;margin-top:3.05pt;width:19.25pt;height:10.9pt;flip:y;z-index:253358592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2" type="#_x0000_t32" style="position:absolute;left:0;text-align:left;margin-left:49.1pt;margin-top:3.05pt;width:5.05pt;height:10.9pt;z-index:25335654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4" type="#_x0000_t32" style="position:absolute;left:0;text-align:left;margin-left:44.85pt;margin-top:3.05pt;width:17.55pt;height:10.9pt;flip:y;z-index:253368832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62</w:t>
            </w:r>
          </w:p>
        </w:tc>
      </w:tr>
      <w:tr w:rsidR="00587C19" w:rsidRPr="003405CF" w:rsidTr="00587C19">
        <w:tc>
          <w:tcPr>
            <w:tcW w:w="2235" w:type="dxa"/>
            <w:hideMark/>
          </w:tcPr>
          <w:p w:rsidR="00587C19" w:rsidRPr="003405CF" w:rsidRDefault="0058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65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7422" type="#_x0000_t32" style="position:absolute;left:0;text-align:left;margin-left:37.25pt;margin-top:1.5pt;width:9.35pt;height:16.3pt;z-index:25331558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12" w:type="dxa"/>
            <w:hideMark/>
          </w:tcPr>
          <w:p w:rsidR="00587C19" w:rsidRPr="003405CF" w:rsidRDefault="00257CAF" w:rsidP="0005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25" type="#_x0000_t32" style="position:absolute;left:0;text-align:left;margin-left:38.05pt;margin-top:1.5pt;width:6.75pt;height:7.75pt;flip:y;z-index:253318656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81" w:type="dxa"/>
            <w:hideMark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36" type="#_x0000_t32" style="position:absolute;left:0;text-align:left;margin-left:41.1pt;margin-top:1.5pt;width:22.5pt;height:7.75pt;z-index:253329920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74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47" type="#_x0000_t32" style="position:absolute;left:0;text-align:left;margin-left:38.35pt;margin-top:1.5pt;width:13.5pt;height:7.75pt;z-index:253341184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54" type="#_x0000_t32" style="position:absolute;left:0;text-align:left;margin-left:55.25pt;margin-top:1.5pt;width:4.2pt;height:7.75pt;z-index:253348352;mso-position-horizontal-relative:text;mso-position-vertical-relative:text" o:connectortype="straight" strokecolor="red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67" w:type="dxa"/>
          </w:tcPr>
          <w:p w:rsidR="00587C19" w:rsidRPr="003405CF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63" type="#_x0000_t32" style="position:absolute;left:0;text-align:left;margin-left:44.1pt;margin-top:1.5pt;width:16.75pt;height:16.3pt;flip:y;z-index:253357568;mso-position-horizontal-relative:text;mso-position-vertical-relative:text" o:connectortype="straight" strokecolor="#00b050">
                  <v:stroke endarrow="block"/>
                </v:shape>
              </w:pict>
            </w:r>
            <w:r w:rsidR="00587C19" w:rsidRPr="00340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22" w:type="dxa"/>
          </w:tcPr>
          <w:p w:rsidR="00587C19" w:rsidRDefault="00257CA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27475" type="#_x0000_t32" style="position:absolute;left:0;text-align:left;margin-left:49.85pt;margin-top:1.5pt;width:12.55pt;height:7.75pt;flip:y;z-index:253369856;mso-position-horizontal-relative:text;mso-position-vertical-relative:text" o:connectortype="straight">
                  <v:stroke endarrow="block"/>
                </v:shape>
              </w:pict>
            </w:r>
            <w:r w:rsidR="005A49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75</w:t>
            </w:r>
          </w:p>
        </w:tc>
      </w:tr>
    </w:tbl>
    <w:p w:rsidR="002D2323" w:rsidRPr="003405CF" w:rsidRDefault="002D2323" w:rsidP="00FB0F2B">
      <w:pPr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По сравнению с прошлым </w:t>
      </w:r>
      <w:r w:rsidR="00431FA8" w:rsidRPr="003405CF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3405CF">
        <w:rPr>
          <w:rFonts w:ascii="Times New Roman" w:hAnsi="Times New Roman" w:cs="Times New Roman"/>
          <w:sz w:val="24"/>
          <w:szCs w:val="24"/>
        </w:rPr>
        <w:t xml:space="preserve">годом наблюдается </w:t>
      </w:r>
      <w:r w:rsidR="00EC3BB2" w:rsidRPr="003405CF">
        <w:rPr>
          <w:rFonts w:ascii="Times New Roman" w:hAnsi="Times New Roman" w:cs="Times New Roman"/>
          <w:sz w:val="24"/>
          <w:szCs w:val="24"/>
        </w:rPr>
        <w:t xml:space="preserve">отрицательная </w:t>
      </w:r>
      <w:r w:rsidRPr="003405CF">
        <w:rPr>
          <w:rFonts w:ascii="Times New Roman" w:hAnsi="Times New Roman" w:cs="Times New Roman"/>
          <w:sz w:val="24"/>
          <w:szCs w:val="24"/>
        </w:rPr>
        <w:t xml:space="preserve">динамика по </w:t>
      </w:r>
      <w:r w:rsidR="005A494F">
        <w:rPr>
          <w:rFonts w:ascii="Times New Roman" w:hAnsi="Times New Roman" w:cs="Times New Roman"/>
          <w:sz w:val="24"/>
          <w:szCs w:val="24"/>
        </w:rPr>
        <w:t>истории и физике.</w:t>
      </w:r>
      <w:r w:rsidR="00AF0F77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EC3BB2" w:rsidRPr="003405CF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r w:rsidR="00AF0F77" w:rsidRPr="003405CF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Pr="003405CF">
        <w:rPr>
          <w:rFonts w:ascii="Times New Roman" w:hAnsi="Times New Roman" w:cs="Times New Roman"/>
          <w:sz w:val="24"/>
          <w:szCs w:val="24"/>
        </w:rPr>
        <w:t xml:space="preserve">– </w:t>
      </w:r>
      <w:r w:rsidR="002D2323" w:rsidRPr="003405CF">
        <w:rPr>
          <w:rFonts w:ascii="Times New Roman" w:hAnsi="Times New Roman" w:cs="Times New Roman"/>
          <w:sz w:val="24"/>
          <w:szCs w:val="24"/>
        </w:rPr>
        <w:t xml:space="preserve">по </w:t>
      </w:r>
      <w:r w:rsidR="005A494F">
        <w:rPr>
          <w:rFonts w:ascii="Times New Roman" w:hAnsi="Times New Roman" w:cs="Times New Roman"/>
          <w:sz w:val="24"/>
          <w:szCs w:val="24"/>
        </w:rPr>
        <w:t>остальным предметам</w:t>
      </w:r>
      <w:r w:rsidR="002D2323"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t>Выводы.</w:t>
      </w:r>
    </w:p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Итоги контроля уровня ЗУН свидетельствуют о том, что значительное число учащихся овладели  учебными программами, показали знания, соответствующие государственным стандартам. </w:t>
      </w:r>
    </w:p>
    <w:p w:rsidR="00787F4F" w:rsidRPr="003405CF" w:rsidRDefault="00787F4F" w:rsidP="00787F4F"/>
    <w:p w:rsidR="00787F4F" w:rsidRPr="003405CF" w:rsidRDefault="00787F4F" w:rsidP="00787F4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4F" w:rsidRPr="003405CF" w:rsidRDefault="00787F4F" w:rsidP="00787F4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4F" w:rsidRPr="003405CF" w:rsidRDefault="00787F4F" w:rsidP="00787F4F"/>
    <w:p w:rsidR="00787F4F" w:rsidRPr="003405CF" w:rsidRDefault="00787F4F" w:rsidP="00787F4F"/>
    <w:p w:rsidR="00787F4F" w:rsidRPr="003405CF" w:rsidRDefault="00787F4F" w:rsidP="00787F4F">
      <w:pPr>
        <w:rPr>
          <w:lang w:eastAsia="ru-RU"/>
        </w:rPr>
      </w:pPr>
    </w:p>
    <w:p w:rsidR="00787F4F" w:rsidRPr="003405CF" w:rsidRDefault="00787F4F" w:rsidP="00F31A97">
      <w:pPr>
        <w:rPr>
          <w:rFonts w:ascii="Times New Roman" w:hAnsi="Times New Roman" w:cs="Times New Roman"/>
          <w:sz w:val="24"/>
          <w:szCs w:val="24"/>
        </w:rPr>
      </w:pPr>
    </w:p>
    <w:p w:rsidR="00787F4F" w:rsidRPr="003405CF" w:rsidRDefault="00787F4F" w:rsidP="00FB0F2B">
      <w:pPr>
        <w:ind w:firstLine="567"/>
        <w:rPr>
          <w:rFonts w:ascii="Times New Roman" w:hAnsi="Times New Roman" w:cs="Times New Roman"/>
          <w:sz w:val="24"/>
          <w:szCs w:val="24"/>
        </w:rPr>
        <w:sectPr w:rsidR="00787F4F" w:rsidRPr="003405CF" w:rsidSect="00787F4F">
          <w:pgSz w:w="16838" w:h="11906" w:orient="landscape"/>
          <w:pgMar w:top="851" w:right="851" w:bottom="851" w:left="851" w:header="709" w:footer="0" w:gutter="0"/>
          <w:cols w:space="720"/>
        </w:sectPr>
      </w:pPr>
    </w:p>
    <w:p w:rsidR="00FB0F2B" w:rsidRPr="003405CF" w:rsidRDefault="00C7418F" w:rsidP="00FB0F2B">
      <w:pPr>
        <w:tabs>
          <w:tab w:val="num" w:pos="1080"/>
        </w:tabs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FB0F2B" w:rsidRPr="003405C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B0F2B" w:rsidRPr="003405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АНАЛИЗ КЛАССНО-ОБОБЩАЮЩЕГО КОНТРОЛЯ</w:t>
      </w:r>
    </w:p>
    <w:p w:rsidR="00FB0F2B" w:rsidRPr="003405CF" w:rsidRDefault="00FB0F2B" w:rsidP="00FB0F2B">
      <w:pPr>
        <w:ind w:left="540"/>
        <w:rPr>
          <w:rFonts w:ascii="Times New Roman" w:hAnsi="Times New Roman" w:cs="Times New Roman"/>
          <w:i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>В основн</w:t>
      </w:r>
      <w:r w:rsidR="0058780C" w:rsidRPr="003405CF">
        <w:rPr>
          <w:rFonts w:ascii="Times New Roman" w:hAnsi="Times New Roman" w:cs="Times New Roman"/>
          <w:i/>
          <w:sz w:val="24"/>
          <w:szCs w:val="24"/>
        </w:rPr>
        <w:t>ой и средн</w:t>
      </w:r>
      <w:r w:rsidR="00C7418F" w:rsidRPr="003405CF">
        <w:rPr>
          <w:rFonts w:ascii="Times New Roman" w:hAnsi="Times New Roman" w:cs="Times New Roman"/>
          <w:i/>
          <w:sz w:val="24"/>
          <w:szCs w:val="24"/>
        </w:rPr>
        <w:t>ей школе за</w:t>
      </w:r>
      <w:r w:rsidR="005232FA" w:rsidRPr="003405CF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58780C" w:rsidRPr="003405CF">
        <w:rPr>
          <w:rFonts w:ascii="Times New Roman" w:hAnsi="Times New Roman" w:cs="Times New Roman"/>
          <w:i/>
          <w:sz w:val="24"/>
          <w:szCs w:val="24"/>
        </w:rPr>
        <w:t>8-2019</w:t>
      </w:r>
      <w:r w:rsidR="00C7418F" w:rsidRPr="003405CF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  <w:r w:rsidR="0058780C" w:rsidRPr="003405CF">
        <w:rPr>
          <w:rFonts w:ascii="Times New Roman" w:hAnsi="Times New Roman" w:cs="Times New Roman"/>
          <w:i/>
          <w:sz w:val="24"/>
          <w:szCs w:val="24"/>
        </w:rPr>
        <w:t xml:space="preserve"> обучалось 1</w:t>
      </w:r>
      <w:r w:rsidR="00B34E21">
        <w:rPr>
          <w:rFonts w:ascii="Times New Roman" w:hAnsi="Times New Roman" w:cs="Times New Roman"/>
          <w:i/>
          <w:sz w:val="24"/>
          <w:szCs w:val="24"/>
        </w:rPr>
        <w:t xml:space="preserve">9 классов (406 </w:t>
      </w:r>
      <w:r w:rsidRPr="003405CF">
        <w:rPr>
          <w:rFonts w:ascii="Times New Roman" w:hAnsi="Times New Roman" w:cs="Times New Roman"/>
          <w:i/>
          <w:sz w:val="24"/>
          <w:szCs w:val="24"/>
        </w:rPr>
        <w:t>чел.). Из них:</w:t>
      </w:r>
    </w:p>
    <w:p w:rsidR="00FB0F2B" w:rsidRPr="003405CF" w:rsidRDefault="00FB0F2B" w:rsidP="00FB0F2B">
      <w:p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>на І</w:t>
      </w:r>
      <w:r w:rsidR="006A7CB2" w:rsidRPr="003405CF">
        <w:rPr>
          <w:rFonts w:ascii="Times New Roman" w:hAnsi="Times New Roman" w:cs="Times New Roman"/>
          <w:i/>
          <w:sz w:val="24"/>
          <w:szCs w:val="24"/>
        </w:rPr>
        <w:t>I ступени – 5-9 классы – 1</w:t>
      </w:r>
      <w:r w:rsidR="00B34E21">
        <w:rPr>
          <w:rFonts w:ascii="Times New Roman" w:hAnsi="Times New Roman" w:cs="Times New Roman"/>
          <w:i/>
          <w:sz w:val="24"/>
          <w:szCs w:val="24"/>
        </w:rPr>
        <w:t>6 (356</w:t>
      </w:r>
      <w:r w:rsidRPr="003405CF">
        <w:rPr>
          <w:rFonts w:ascii="Times New Roman" w:hAnsi="Times New Roman" w:cs="Times New Roman"/>
          <w:i/>
          <w:sz w:val="24"/>
          <w:szCs w:val="24"/>
        </w:rPr>
        <w:t xml:space="preserve"> чел.);</w:t>
      </w:r>
    </w:p>
    <w:p w:rsidR="00FB0F2B" w:rsidRPr="003405CF" w:rsidRDefault="00FB0F2B" w:rsidP="00FB0F2B">
      <w:p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>на ІII ступени – 10-11 кла</w:t>
      </w:r>
      <w:r w:rsidR="00B34E21">
        <w:rPr>
          <w:rFonts w:ascii="Times New Roman" w:hAnsi="Times New Roman" w:cs="Times New Roman"/>
          <w:i/>
          <w:sz w:val="24"/>
          <w:szCs w:val="24"/>
        </w:rPr>
        <w:t xml:space="preserve">ссы – 3 (50 </w:t>
      </w:r>
      <w:r w:rsidRPr="003405CF">
        <w:rPr>
          <w:rFonts w:ascii="Times New Roman" w:hAnsi="Times New Roman" w:cs="Times New Roman"/>
          <w:i/>
          <w:sz w:val="24"/>
          <w:szCs w:val="24"/>
        </w:rPr>
        <w:t xml:space="preserve"> чел.).</w:t>
      </w:r>
    </w:p>
    <w:p w:rsidR="00FB0F2B" w:rsidRPr="003405CF" w:rsidRDefault="00B34E21" w:rsidP="00FB0F2B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Успешно окончили учебный год 406</w:t>
      </w:r>
      <w:r w:rsidR="005232FA" w:rsidRPr="003405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3B57" w:rsidRPr="003405CF">
        <w:rPr>
          <w:rFonts w:ascii="Times New Roman" w:hAnsi="Times New Roman" w:cs="Times New Roman"/>
          <w:i/>
          <w:sz w:val="24"/>
          <w:szCs w:val="24"/>
        </w:rPr>
        <w:t>ученик</w:t>
      </w:r>
      <w:r>
        <w:rPr>
          <w:rFonts w:ascii="Times New Roman" w:hAnsi="Times New Roman" w:cs="Times New Roman"/>
          <w:i/>
          <w:sz w:val="24"/>
          <w:szCs w:val="24"/>
        </w:rPr>
        <w:t>а, 354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 xml:space="preserve"> учащихся 5-8-х и 10-го класс</w:t>
      </w:r>
      <w:r w:rsidR="00356063" w:rsidRPr="003405CF">
        <w:rPr>
          <w:rFonts w:ascii="Times New Roman" w:hAnsi="Times New Roman" w:cs="Times New Roman"/>
          <w:i/>
          <w:sz w:val="24"/>
          <w:szCs w:val="24"/>
        </w:rPr>
        <w:t>ов переведены в следующий класс.</w:t>
      </w:r>
    </w:p>
    <w:p w:rsidR="00FB0F2B" w:rsidRPr="003405CF" w:rsidRDefault="00B34E21" w:rsidP="00FB0F2B">
      <w:pPr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406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 xml:space="preserve"> учащихся окончили год:</w:t>
      </w:r>
    </w:p>
    <w:p w:rsidR="00FB0F2B" w:rsidRPr="003405CF" w:rsidRDefault="00F921A6" w:rsidP="00FB0F2B">
      <w:pPr>
        <w:ind w:left="49" w:hanging="4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«5» - 59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 xml:space="preserve"> уче</w:t>
      </w:r>
      <w:r w:rsidR="00A257E6" w:rsidRPr="003405CF">
        <w:rPr>
          <w:rFonts w:ascii="Times New Roman" w:hAnsi="Times New Roman" w:cs="Times New Roman"/>
          <w:i/>
          <w:sz w:val="24"/>
          <w:szCs w:val="24"/>
        </w:rPr>
        <w:t>ников</w:t>
      </w:r>
      <w:r>
        <w:rPr>
          <w:rFonts w:ascii="Times New Roman" w:hAnsi="Times New Roman" w:cs="Times New Roman"/>
          <w:i/>
          <w:sz w:val="24"/>
          <w:szCs w:val="24"/>
        </w:rPr>
        <w:t>(40</w:t>
      </w:r>
      <w:r w:rsidR="00BC436C" w:rsidRPr="003405CF">
        <w:rPr>
          <w:rFonts w:ascii="Times New Roman" w:hAnsi="Times New Roman" w:cs="Times New Roman"/>
          <w:i/>
          <w:sz w:val="24"/>
          <w:szCs w:val="24"/>
        </w:rPr>
        <w:t xml:space="preserve"> в прошлом году)</w:t>
      </w:r>
      <w:r>
        <w:rPr>
          <w:rFonts w:ascii="Times New Roman" w:hAnsi="Times New Roman" w:cs="Times New Roman"/>
          <w:i/>
          <w:sz w:val="24"/>
          <w:szCs w:val="24"/>
        </w:rPr>
        <w:t>, что составляет примерно 15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>%</w:t>
      </w:r>
      <w:r w:rsidR="00BC436C" w:rsidRPr="003405CF">
        <w:rPr>
          <w:rFonts w:ascii="Times New Roman" w:hAnsi="Times New Roman" w:cs="Times New Roman"/>
          <w:i/>
          <w:sz w:val="24"/>
          <w:szCs w:val="24"/>
        </w:rPr>
        <w:t xml:space="preserve"> ((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="00BC436C" w:rsidRPr="003405CF">
        <w:rPr>
          <w:rFonts w:ascii="Times New Roman" w:hAnsi="Times New Roman" w:cs="Times New Roman"/>
          <w:i/>
          <w:sz w:val="24"/>
          <w:szCs w:val="24"/>
        </w:rPr>
        <w:t>% в прошлом году)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 xml:space="preserve"> от общего числа учащихся основной и средней школы;</w:t>
      </w:r>
    </w:p>
    <w:p w:rsidR="00FB0F2B" w:rsidRPr="003405CF" w:rsidRDefault="00F921A6" w:rsidP="00FB0F2B">
      <w:p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«4» и «5» - 90 учеников (22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>%)</w:t>
      </w:r>
      <w:r w:rsidR="005B5C15" w:rsidRPr="003405CF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BC436C" w:rsidRPr="003405CF">
        <w:rPr>
          <w:rFonts w:ascii="Times New Roman" w:hAnsi="Times New Roman" w:cs="Times New Roman"/>
          <w:i/>
          <w:sz w:val="24"/>
          <w:szCs w:val="24"/>
        </w:rPr>
        <w:t>% в прошлом году)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>;</w:t>
      </w:r>
    </w:p>
    <w:p w:rsidR="00FB0F2B" w:rsidRPr="003405CF" w:rsidRDefault="00833EC5" w:rsidP="00FB0F2B">
      <w:p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3405CF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F921A6">
        <w:rPr>
          <w:rFonts w:ascii="Times New Roman" w:hAnsi="Times New Roman" w:cs="Times New Roman"/>
          <w:i/>
          <w:sz w:val="24"/>
          <w:szCs w:val="24"/>
        </w:rPr>
        <w:t>одной «3» - 15</w:t>
      </w:r>
      <w:r w:rsidR="00A257E6" w:rsidRPr="003405CF">
        <w:rPr>
          <w:rFonts w:ascii="Times New Roman" w:hAnsi="Times New Roman" w:cs="Times New Roman"/>
          <w:i/>
          <w:sz w:val="24"/>
          <w:szCs w:val="24"/>
        </w:rPr>
        <w:t xml:space="preserve"> учащихся (</w:t>
      </w:r>
      <w:r w:rsidR="00F921A6">
        <w:rPr>
          <w:rFonts w:ascii="Times New Roman" w:hAnsi="Times New Roman" w:cs="Times New Roman"/>
          <w:i/>
          <w:sz w:val="24"/>
          <w:szCs w:val="24"/>
        </w:rPr>
        <w:t>4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 xml:space="preserve"> %)</w:t>
      </w:r>
      <w:r w:rsidR="00F921A6">
        <w:rPr>
          <w:rFonts w:ascii="Times New Roman" w:hAnsi="Times New Roman" w:cs="Times New Roman"/>
          <w:i/>
          <w:sz w:val="24"/>
          <w:szCs w:val="24"/>
        </w:rPr>
        <w:t xml:space="preserve"> (6</w:t>
      </w:r>
      <w:r w:rsidR="00BC436C" w:rsidRPr="003405CF">
        <w:rPr>
          <w:rFonts w:ascii="Times New Roman" w:hAnsi="Times New Roman" w:cs="Times New Roman"/>
          <w:i/>
          <w:sz w:val="24"/>
          <w:szCs w:val="24"/>
        </w:rPr>
        <w:t>% в прошлом году)</w:t>
      </w:r>
      <w:r w:rsidR="00FB0F2B" w:rsidRPr="003405CF">
        <w:rPr>
          <w:rFonts w:ascii="Times New Roman" w:hAnsi="Times New Roman" w:cs="Times New Roman"/>
          <w:i/>
          <w:sz w:val="24"/>
          <w:szCs w:val="24"/>
        </w:rPr>
        <w:t>.</w:t>
      </w:r>
    </w:p>
    <w:p w:rsidR="007429B3" w:rsidRPr="003405CF" w:rsidRDefault="00F921A6" w:rsidP="00FB0F2B">
      <w:pPr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Количество отличников и хорошистов увелич</w:t>
      </w:r>
      <w:r w:rsidR="007429B3" w:rsidRPr="003405CF">
        <w:rPr>
          <w:rFonts w:ascii="Times New Roman" w:hAnsi="Times New Roman" w:cs="Times New Roman"/>
          <w:i/>
          <w:sz w:val="24"/>
          <w:szCs w:val="24"/>
        </w:rPr>
        <w:t xml:space="preserve">илось по сравнению с прошлым учебным годом.  </w:t>
      </w:r>
    </w:p>
    <w:tbl>
      <w:tblPr>
        <w:tblStyle w:val="11"/>
        <w:tblW w:w="10277" w:type="dxa"/>
        <w:tblInd w:w="-1168" w:type="dxa"/>
        <w:tblLook w:val="01E0"/>
      </w:tblPr>
      <w:tblGrid>
        <w:gridCol w:w="1720"/>
        <w:gridCol w:w="683"/>
        <w:gridCol w:w="650"/>
        <w:gridCol w:w="828"/>
        <w:gridCol w:w="874"/>
        <w:gridCol w:w="642"/>
        <w:gridCol w:w="903"/>
        <w:gridCol w:w="576"/>
        <w:gridCol w:w="532"/>
        <w:gridCol w:w="853"/>
        <w:gridCol w:w="597"/>
        <w:gridCol w:w="597"/>
        <w:gridCol w:w="822"/>
      </w:tblGrid>
      <w:tr w:rsidR="005A494F" w:rsidRPr="003405CF" w:rsidTr="007A0F11">
        <w:trPr>
          <w:cnfStyle w:val="100000000000"/>
          <w:trHeight w:val="320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cnfStyle w:val="000010000000"/>
            <w:tcW w:w="2207" w:type="dxa"/>
            <w:gridSpan w:val="3"/>
          </w:tcPr>
          <w:p w:rsidR="005A494F" w:rsidRPr="003405CF" w:rsidRDefault="005A494F" w:rsidP="00833EC5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iCs/>
                <w:sz w:val="24"/>
                <w:szCs w:val="24"/>
              </w:rPr>
              <w:t>2016 – 2017 уч. г</w:t>
            </w:r>
          </w:p>
        </w:tc>
        <w:tc>
          <w:tcPr>
            <w:tcW w:w="2548" w:type="dxa"/>
            <w:gridSpan w:val="3"/>
          </w:tcPr>
          <w:p w:rsidR="005A494F" w:rsidRPr="003405CF" w:rsidRDefault="005A494F" w:rsidP="00833EC5">
            <w:pPr>
              <w:tabs>
                <w:tab w:val="left" w:pos="572"/>
              </w:tabs>
              <w:jc w:val="center"/>
              <w:cnfStyle w:val="1000000000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iCs/>
                <w:sz w:val="24"/>
                <w:szCs w:val="24"/>
              </w:rPr>
              <w:t>2017 – 2018 уч. г</w:t>
            </w:r>
          </w:p>
        </w:tc>
        <w:tc>
          <w:tcPr>
            <w:cnfStyle w:val="000010000000"/>
            <w:tcW w:w="1991" w:type="dxa"/>
            <w:gridSpan w:val="3"/>
          </w:tcPr>
          <w:p w:rsidR="005A494F" w:rsidRPr="003405CF" w:rsidRDefault="005A494F" w:rsidP="00833EC5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2018-2019 уч. г.</w:t>
            </w:r>
          </w:p>
        </w:tc>
        <w:tc>
          <w:tcPr>
            <w:cnfStyle w:val="000100000000"/>
            <w:tcW w:w="1806" w:type="dxa"/>
            <w:gridSpan w:val="3"/>
          </w:tcPr>
          <w:p w:rsidR="005A494F" w:rsidRPr="003405CF" w:rsidRDefault="005A494F" w:rsidP="00833EC5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 г</w:t>
            </w:r>
          </w:p>
        </w:tc>
      </w:tr>
      <w:tr w:rsidR="005A494F" w:rsidRPr="003405CF" w:rsidTr="005A494F">
        <w:trPr>
          <w:cnfStyle w:val="000000100000"/>
          <w:trHeight w:val="320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cnfStyle w:val="000010000000"/>
            <w:tcW w:w="705" w:type="dxa"/>
          </w:tcPr>
          <w:p w:rsidR="005A494F" w:rsidRPr="003405CF" w:rsidRDefault="005A494F" w:rsidP="009649D8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666" w:type="dxa"/>
          </w:tcPr>
          <w:p w:rsidR="005A494F" w:rsidRPr="003405CF" w:rsidRDefault="005A494F" w:rsidP="009649D8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cnfStyle w:val="000010000000"/>
            <w:tcW w:w="836" w:type="dxa"/>
          </w:tcPr>
          <w:p w:rsidR="005A494F" w:rsidRPr="003405CF" w:rsidRDefault="005A494F" w:rsidP="009649D8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cnfStyle w:val="000010000000"/>
            <w:tcW w:w="682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92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cnfStyle w:val="000010000000"/>
            <w:tcW w:w="57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54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cnfStyle w:val="000010000000"/>
            <w:tcW w:w="867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5A494F" w:rsidRDefault="005A494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cnfStyle w:val="000010000000"/>
            <w:tcW w:w="602" w:type="dxa"/>
          </w:tcPr>
          <w:p w:rsidR="005A494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cnfStyle w:val="000100000000"/>
            <w:tcW w:w="602" w:type="dxa"/>
          </w:tcPr>
          <w:p w:rsidR="005A494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A494F" w:rsidRPr="003405CF" w:rsidTr="005A494F">
        <w:trPr>
          <w:cnfStyle w:val="000000010000"/>
          <w:trHeight w:val="320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cnfStyle w:val="000010000000"/>
            <w:tcW w:w="705" w:type="dxa"/>
          </w:tcPr>
          <w:p w:rsidR="005A494F" w:rsidRPr="003405CF" w:rsidRDefault="005A494F"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</w:tcPr>
          <w:p w:rsidR="005A494F" w:rsidRPr="003405CF" w:rsidRDefault="005A494F">
            <w:pPr>
              <w:cnfStyle w:val="000000010000"/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/>
            <w:tcW w:w="836" w:type="dxa"/>
          </w:tcPr>
          <w:p w:rsidR="005A494F" w:rsidRPr="003405CF" w:rsidRDefault="005A494F"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5A494F" w:rsidRPr="003405CF" w:rsidRDefault="005A494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/>
            <w:tcW w:w="682" w:type="dxa"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8" w:type="dxa"/>
          </w:tcPr>
          <w:p w:rsidR="005A494F" w:rsidRPr="003405CF" w:rsidRDefault="005A494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cnfStyle w:val="000010000000"/>
            <w:tcW w:w="576" w:type="dxa"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8" w:type="dxa"/>
          </w:tcPr>
          <w:p w:rsidR="005A494F" w:rsidRPr="003405CF" w:rsidRDefault="005A494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cnfStyle w:val="000010000000"/>
            <w:tcW w:w="867" w:type="dxa"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2" w:type="dxa"/>
          </w:tcPr>
          <w:p w:rsidR="005A494F" w:rsidRPr="003405CF" w:rsidRDefault="005A494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010000000"/>
            <w:tcW w:w="602" w:type="dxa"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cnfStyle w:val="000100000000"/>
            <w:tcW w:w="602" w:type="dxa"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494F" w:rsidRPr="003405CF" w:rsidTr="005A494F">
        <w:trPr>
          <w:cnfStyle w:val="000000100000"/>
          <w:trHeight w:val="293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cnfStyle w:val="000010000000"/>
            <w:tcW w:w="705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27" type="#_x0000_t32" style="position:absolute;left:0;text-align:left;margin-left:19.05pt;margin-top:16.65pt;width:18.75pt;height:18pt;flip:y;z-index:253427200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28" type="#_x0000_t32" style="position:absolute;left:0;text-align:left;margin-left:35.85pt;margin-top:11.2pt;width:15pt;height:19.7pt;flip:y;z-index:253428224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59</w:t>
            </w:r>
          </w:p>
        </w:tc>
        <w:tc>
          <w:tcPr>
            <w:cnfStyle w:val="000010000000"/>
            <w:tcW w:w="83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8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4" type="#_x0000_t32" style="position:absolute;left:0;text-align:left;margin-left:17.35pt;margin-top:16.65pt;width:18.4pt;height:14.25pt;flip:y;z-index:253434368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cnfStyle w:val="000010000000"/>
            <w:tcW w:w="682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5" type="#_x0000_t32" style="position:absolute;left:0;text-align:left;margin-left:5.5pt;margin-top:16.65pt;width:23.45pt;height:18pt;z-index:253435392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8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6" type="#_x0000_t32" style="position:absolute;left:0;text-align:left;margin-left:17.85pt;margin-top:11.2pt;width:13.4pt;height:15.2pt;flip:y;z-index:253436416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cnfStyle w:val="000010000000"/>
            <w:tcW w:w="57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51</w:t>
            </w:r>
          </w:p>
        </w:tc>
        <w:tc>
          <w:tcPr>
            <w:cnfStyle w:val="000010000000"/>
            <w:tcW w:w="867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2" type="#_x0000_t32" style="position:absolute;left:0;text-align:left;margin-left:20.1pt;margin-top:6.7pt;width:10pt;height:19.7pt;flip:y;z-index:253442560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2" w:type="dxa"/>
          </w:tcPr>
          <w:p w:rsidR="005A494F" w:rsidRDefault="00F921A6">
            <w:pPr>
              <w:tabs>
                <w:tab w:val="left" w:pos="572"/>
              </w:tabs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46</w:t>
            </w:r>
          </w:p>
        </w:tc>
        <w:tc>
          <w:tcPr>
            <w:cnfStyle w:val="000010000000"/>
            <w:tcW w:w="602" w:type="dxa"/>
          </w:tcPr>
          <w:p w:rsidR="005A494F" w:rsidRDefault="00F921A6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cnfStyle w:val="000100000000"/>
            <w:tcW w:w="602" w:type="dxa"/>
          </w:tcPr>
          <w:p w:rsidR="005A494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4" type="#_x0000_t32" style="position:absolute;left:0;text-align:left;margin-left:18pt;margin-top:6.7pt;width:13.4pt;height:19.7pt;flip:y;z-index:253444608;mso-position-horizontal-relative:text;mso-position-vertical-relative:text" o:connectortype="straight">
                  <v:stroke endarrow="block"/>
                </v:shape>
              </w:pict>
            </w:r>
            <w:r w:rsidR="00F921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63</w:t>
            </w:r>
          </w:p>
        </w:tc>
      </w:tr>
      <w:tr w:rsidR="005A494F" w:rsidRPr="003405CF" w:rsidTr="005A494F">
        <w:trPr>
          <w:cnfStyle w:val="000000010000"/>
          <w:trHeight w:val="320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 отличников</w:t>
            </w:r>
          </w:p>
        </w:tc>
        <w:tc>
          <w:tcPr>
            <w:cnfStyle w:val="000010000000"/>
            <w:tcW w:w="705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29" type="#_x0000_t32" style="position:absolute;left:0;text-align:left;margin-left:13.8pt;margin-top:11.75pt;width:18.75pt;height:21.95pt;flip:y;z-index:253429248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0000001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1" type="#_x0000_t32" style="position:absolute;left:0;text-align:left;margin-left:2.85pt;margin-top:5.55pt;width:18.75pt;height:16.5pt;flip:y;z-index:253431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0" type="#_x0000_t32" style="position:absolute;left:0;text-align:left;margin-left:30.6pt;margin-top:5.55pt;width:15pt;height:21.95pt;flip:y;z-index:253430272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cnfStyle w:val="000010000000"/>
            <w:tcW w:w="83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0000001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7" type="#_x0000_t32" style="position:absolute;left:0;text-align:left;margin-left:23.2pt;margin-top:5.55pt;width:17.55pt;height:21.95pt;flip:y;z-index:253437440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cnfStyle w:val="000010000000"/>
            <w:tcW w:w="682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8" type="#_x0000_t32" style="position:absolute;left:0;text-align:left;margin-left:19.75pt;margin-top:5.55pt;width:16.75pt;height:21.95pt;flip:y;z-index:253438464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01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cnfStyle w:val="000010000000"/>
            <w:tcW w:w="57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0000001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cnfStyle w:val="000010000000"/>
            <w:tcW w:w="867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3" type="#_x0000_t32" style="position:absolute;left:0;text-align:left;margin-left:.8pt;margin-top:5.55pt;width:13.4pt;height:16.5pt;z-index:253443584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dxa"/>
          </w:tcPr>
          <w:p w:rsidR="005A494F" w:rsidRDefault="00F921A6">
            <w:pPr>
              <w:tabs>
                <w:tab w:val="left" w:pos="572"/>
              </w:tabs>
              <w:jc w:val="center"/>
              <w:cnfStyle w:val="00000001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cnfStyle w:val="000010000000"/>
            <w:tcW w:w="602" w:type="dxa"/>
          </w:tcPr>
          <w:p w:rsidR="005A494F" w:rsidRDefault="00B42AC0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cnfStyle w:val="000100000000"/>
            <w:tcW w:w="602" w:type="dxa"/>
          </w:tcPr>
          <w:p w:rsidR="005A494F" w:rsidRDefault="00B42AC0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</w:tr>
      <w:tr w:rsidR="005A494F" w:rsidRPr="003405CF" w:rsidTr="005A494F">
        <w:trPr>
          <w:cnfStyle w:val="010000000000"/>
          <w:trHeight w:val="320"/>
        </w:trPr>
        <w:tc>
          <w:tcPr>
            <w:cnfStyle w:val="001000000000"/>
            <w:tcW w:w="1725" w:type="dxa"/>
            <w:hideMark/>
          </w:tcPr>
          <w:p w:rsidR="005A494F" w:rsidRPr="003405CF" w:rsidRDefault="005A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 медалистов</w:t>
            </w:r>
          </w:p>
        </w:tc>
        <w:tc>
          <w:tcPr>
            <w:cnfStyle w:val="000010000000"/>
            <w:tcW w:w="705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2" type="#_x0000_t32" style="position:absolute;left:0;text-align:left;margin-left:7.8pt;margin-top:10.85pt;width:24.75pt;height:15pt;z-index:253432320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100000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3" type="#_x0000_t32" style="position:absolute;left:0;text-align:left;margin-left:-.45pt;margin-top:14.6pt;width:29.25pt;height:21.75pt;flip:y;z-index:253433344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cnfStyle w:val="000010000000"/>
            <w:tcW w:w="83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100000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39" type="#_x0000_t32" style="position:absolute;left:0;text-align:left;margin-left:23.2pt;margin-top:3.2pt;width:12.55pt;height:22.65pt;flip:y;z-index:253439488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cnfStyle w:val="000010000000"/>
            <w:tcW w:w="682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0" type="#_x0000_t32" style="position:absolute;left:0;text-align:left;margin-left:5.5pt;margin-top:10.85pt;width:14.25pt;height:15pt;z-index:253440512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cnfStyle w:val="0100000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1" type="#_x0000_t32" style="position:absolute;left:0;text-align:left;margin-left:3.65pt;margin-top:14.6pt;width:14.2pt;height:11.25pt;z-index:253441536;mso-position-horizontal-relative:text;mso-position-vertical-relative:text" o:connectortype="straight">
                  <v:stroke endarrow="block"/>
                </v:shape>
              </w:pict>
            </w:r>
            <w:r w:rsidR="005A494F"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cnfStyle w:val="000010000000"/>
            <w:tcW w:w="576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dxa"/>
          </w:tcPr>
          <w:p w:rsidR="005A494F" w:rsidRPr="003405CF" w:rsidRDefault="005A494F">
            <w:pPr>
              <w:tabs>
                <w:tab w:val="left" w:pos="572"/>
              </w:tabs>
              <w:jc w:val="center"/>
              <w:cnfStyle w:val="0100000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05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cnfStyle w:val="000010000000"/>
            <w:tcW w:w="867" w:type="dxa"/>
          </w:tcPr>
          <w:p w:rsidR="005A494F" w:rsidRPr="003405CF" w:rsidRDefault="00B42AC0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dxa"/>
          </w:tcPr>
          <w:p w:rsidR="005A494F" w:rsidRPr="003405CF" w:rsidRDefault="00B42AC0">
            <w:pPr>
              <w:tabs>
                <w:tab w:val="left" w:pos="572"/>
              </w:tabs>
              <w:jc w:val="center"/>
              <w:cnfStyle w:val="01000000000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10000000"/>
            <w:tcW w:w="602" w:type="dxa"/>
          </w:tcPr>
          <w:p w:rsidR="005A494F" w:rsidRPr="003405CF" w:rsidRDefault="00B42AC0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44</w:t>
            </w:r>
          </w:p>
        </w:tc>
        <w:tc>
          <w:tcPr>
            <w:cnfStyle w:val="000100000000"/>
            <w:tcW w:w="602" w:type="dxa"/>
          </w:tcPr>
          <w:p w:rsidR="005A494F" w:rsidRPr="003405CF" w:rsidRDefault="00257CAF">
            <w:pPr>
              <w:tabs>
                <w:tab w:val="left" w:pos="572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7545" type="#_x0000_t32" style="position:absolute;left:0;text-align:left;margin-left:18pt;margin-top:3.85pt;width:13.4pt;height:17.25pt;flip:y;z-index:253445632;mso-position-horizontal-relative:text;mso-position-vertical-relative:text" o:connectortype="straight">
                  <v:stroke endarrow="block"/>
                </v:shape>
              </w:pict>
            </w:r>
            <w:r w:rsidR="00B42A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</w:tbl>
    <w:p w:rsidR="00FB0F2B" w:rsidRPr="003405CF" w:rsidRDefault="00FB0F2B" w:rsidP="00FB0F2B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905F61" w:rsidRPr="003405CF" w:rsidRDefault="00905F61" w:rsidP="00905F61">
      <w:pPr>
        <w:spacing w:after="0"/>
        <w:sectPr w:rsidR="00905F61" w:rsidRPr="003405CF">
          <w:pgSz w:w="11906" w:h="16838"/>
          <w:pgMar w:top="1134" w:right="850" w:bottom="1134" w:left="1701" w:header="708" w:footer="708" w:gutter="0"/>
          <w:cols w:space="720"/>
        </w:sectPr>
      </w:pPr>
    </w:p>
    <w:p w:rsidR="00FB0F2B" w:rsidRPr="003405CF" w:rsidRDefault="00FB0F2B" w:rsidP="00FB0F2B">
      <w:pPr>
        <w:ind w:left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05CF">
        <w:rPr>
          <w:rFonts w:ascii="Times New Roman" w:hAnsi="Times New Roman" w:cs="Times New Roman"/>
          <w:b/>
          <w:i/>
          <w:sz w:val="24"/>
          <w:szCs w:val="24"/>
        </w:rPr>
        <w:lastRenderedPageBreak/>
        <w:t>Качество о</w:t>
      </w:r>
      <w:r w:rsidR="009649D8" w:rsidRPr="003405CF">
        <w:rPr>
          <w:rFonts w:ascii="Times New Roman" w:hAnsi="Times New Roman" w:cs="Times New Roman"/>
          <w:b/>
          <w:i/>
          <w:sz w:val="24"/>
          <w:szCs w:val="24"/>
        </w:rPr>
        <w:t>бучения по классам</w:t>
      </w:r>
      <w:r w:rsidR="00DD7620" w:rsidRPr="003405CF">
        <w:rPr>
          <w:rFonts w:ascii="Times New Roman" w:hAnsi="Times New Roman" w:cs="Times New Roman"/>
          <w:b/>
          <w:i/>
          <w:sz w:val="24"/>
          <w:szCs w:val="24"/>
        </w:rPr>
        <w:t>за три года</w:t>
      </w:r>
    </w:p>
    <w:tbl>
      <w:tblPr>
        <w:tblW w:w="15552" w:type="dxa"/>
        <w:jc w:val="center"/>
        <w:tblInd w:w="-918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B42AC0" w:rsidRPr="003405CF" w:rsidTr="00B42AC0">
        <w:trPr>
          <w:jc w:val="center"/>
        </w:trPr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(&lt; 30%)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(30 - 40%)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(&gt; 40%)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(&lt; 30%)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(30 - 40%)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(&gt; 40%)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(&lt; 30%)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(30 - 40%)</w:t>
            </w:r>
          </w:p>
        </w:tc>
        <w:tc>
          <w:tcPr>
            <w:tcW w:w="1728" w:type="dxa"/>
            <w:gridSpan w:val="2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B42AC0" w:rsidRDefault="00B4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(&gt; 40%)</w:t>
            </w:r>
          </w:p>
        </w:tc>
      </w:tr>
      <w:tr w:rsidR="00B42AC0" w:rsidRPr="003405CF" w:rsidTr="007A0F11">
        <w:trPr>
          <w:jc w:val="center"/>
        </w:trPr>
        <w:tc>
          <w:tcPr>
            <w:tcW w:w="5184" w:type="dxa"/>
            <w:gridSpan w:val="6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2017 – 2018 учебный год</w:t>
            </w:r>
          </w:p>
        </w:tc>
        <w:tc>
          <w:tcPr>
            <w:tcW w:w="5184" w:type="dxa"/>
            <w:gridSpan w:val="6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3405CF" w:rsidRDefault="00B42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 – 2019 учебный год</w:t>
            </w:r>
          </w:p>
        </w:tc>
        <w:tc>
          <w:tcPr>
            <w:tcW w:w="5184" w:type="dxa"/>
            <w:gridSpan w:val="6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B42AC0" w:rsidRPr="00CE0D60" w:rsidRDefault="00CE0D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2019-2020</w:t>
            </w:r>
            <w:r w:rsidR="00B42AC0" w:rsidRPr="00CE0D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4" w:type="dxa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E0D60" w:rsidRPr="003405CF" w:rsidTr="007A0F11">
        <w:trPr>
          <w:jc w:val="center"/>
        </w:trPr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CE0D60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FB0F2B" w:rsidRPr="003405CF" w:rsidRDefault="00FB0F2B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9789D" w:rsidRPr="003405CF" w:rsidRDefault="007F44C2" w:rsidP="00FB0F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146F" w:rsidRPr="003405CF">
        <w:rPr>
          <w:rFonts w:ascii="Times New Roman" w:hAnsi="Times New Roman" w:cs="Times New Roman"/>
          <w:sz w:val="24"/>
          <w:szCs w:val="24"/>
        </w:rPr>
        <w:t xml:space="preserve">о сравнению с прошлым учебным годом </w:t>
      </w:r>
      <w:r w:rsidR="00C54BF7" w:rsidRPr="003405CF">
        <w:rPr>
          <w:rFonts w:ascii="Times New Roman" w:hAnsi="Times New Roman" w:cs="Times New Roman"/>
          <w:sz w:val="24"/>
          <w:szCs w:val="24"/>
        </w:rPr>
        <w:t xml:space="preserve"> количество классов с низким уро</w:t>
      </w:r>
      <w:r w:rsidR="0029789D" w:rsidRPr="003405CF">
        <w:rPr>
          <w:rFonts w:ascii="Times New Roman" w:hAnsi="Times New Roman" w:cs="Times New Roman"/>
          <w:sz w:val="24"/>
          <w:szCs w:val="24"/>
        </w:rPr>
        <w:t>внем качества знаний уменьш</w:t>
      </w:r>
      <w:r w:rsidR="00385F62" w:rsidRPr="003405CF">
        <w:rPr>
          <w:rFonts w:ascii="Times New Roman" w:hAnsi="Times New Roman" w:cs="Times New Roman"/>
          <w:sz w:val="24"/>
          <w:szCs w:val="24"/>
        </w:rPr>
        <w:t>илось</w:t>
      </w:r>
      <w:r w:rsidR="00C54BF7" w:rsidRPr="003405CF">
        <w:rPr>
          <w:rFonts w:ascii="Times New Roman" w:hAnsi="Times New Roman" w:cs="Times New Roman"/>
          <w:sz w:val="24"/>
          <w:szCs w:val="24"/>
        </w:rPr>
        <w:t xml:space="preserve">. </w:t>
      </w:r>
      <w:r w:rsidR="0029789D" w:rsidRPr="003405CF">
        <w:rPr>
          <w:rFonts w:ascii="Times New Roman" w:hAnsi="Times New Roman" w:cs="Times New Roman"/>
          <w:sz w:val="24"/>
          <w:szCs w:val="24"/>
        </w:rPr>
        <w:t>Увеличилось число классов с высоким уровнем качества</w:t>
      </w:r>
      <w:r w:rsidR="00CE0D60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caps/>
          <w:sz w:val="24"/>
          <w:szCs w:val="24"/>
          <w:u w:val="single"/>
        </w:rPr>
        <w:t>сравнительный анализ качества обучения по классам</w:t>
      </w:r>
    </w:p>
    <w:tbl>
      <w:tblPr>
        <w:tblStyle w:val="4"/>
        <w:tblW w:w="14964" w:type="dxa"/>
        <w:tblInd w:w="-318" w:type="dxa"/>
        <w:tblLook w:val="04A0"/>
      </w:tblPr>
      <w:tblGrid>
        <w:gridCol w:w="965"/>
        <w:gridCol w:w="1290"/>
        <w:gridCol w:w="993"/>
        <w:gridCol w:w="1286"/>
        <w:gridCol w:w="965"/>
        <w:gridCol w:w="1299"/>
        <w:gridCol w:w="1067"/>
        <w:gridCol w:w="1397"/>
        <w:gridCol w:w="1087"/>
        <w:gridCol w:w="1672"/>
        <w:gridCol w:w="2943"/>
      </w:tblGrid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класс</w:t>
            </w:r>
          </w:p>
        </w:tc>
        <w:tc>
          <w:tcPr>
            <w:tcW w:w="1290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2015-2016 УЧЕБНЫЙ ГОД</w:t>
            </w:r>
          </w:p>
        </w:tc>
        <w:tc>
          <w:tcPr>
            <w:tcW w:w="993" w:type="dxa"/>
          </w:tcPr>
          <w:p w:rsidR="00CE0D60" w:rsidRPr="003405CF" w:rsidRDefault="00CE0D60" w:rsidP="00AB4306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класс</w:t>
            </w:r>
          </w:p>
        </w:tc>
        <w:tc>
          <w:tcPr>
            <w:tcW w:w="1286" w:type="dxa"/>
          </w:tcPr>
          <w:p w:rsidR="00CE0D60" w:rsidRPr="003405CF" w:rsidRDefault="00CE0D60" w:rsidP="00AB4306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2016-2017 УЧЕБНЫЙ ГОД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класс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2017-2018 УЧЕБНЫЙ ГОД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класс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2018-2019 УЧЕБНЫЙ ГОД</w:t>
            </w:r>
          </w:p>
        </w:tc>
        <w:tc>
          <w:tcPr>
            <w:tcW w:w="1087" w:type="dxa"/>
          </w:tcPr>
          <w:p w:rsidR="00CE0D60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классный руководитель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5а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69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аджиева б. а.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5б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45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казбекова д. к.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5в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59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атагишиева з. и.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5г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24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аджиев д. г.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5а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28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6а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2" type="#_x0000_t32" style="position:absolute;margin-left:32.75pt;margin-top:.85pt;width:17.55pt;height:10.9pt;flip:y;z-index:253647360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42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мурзабекова з. к.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5б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27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6б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83" type="#_x0000_t32" style="position:absolute;margin-left:32.75pt;margin-top:5.3pt;width:23.45pt;height:7.55pt;flip:y;z-index:253648384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  <w:sz w:val="24"/>
                <w:szCs w:val="24"/>
              </w:rPr>
              <w:t>48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АМАНГИШИЕВА З. Б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5в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26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6в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4" type="#_x0000_t32" style="position:absolute;margin-left:32.75pt;margin-top:5.25pt;width:23.45pt;height:7.5pt;flip:y;z-index:253649408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29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шамшидова к. а.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5г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44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6г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85" type="#_x0000_t32" style="position:absolute;margin-left:32.75pt;margin-top:6.3pt;width:17.55pt;height:8.95pt;flip:y;z-index:253650432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  <w:sz w:val="24"/>
                <w:szCs w:val="24"/>
              </w:rPr>
              <w:t>50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селезнева м. а.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5а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60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6а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1" type="#_x0000_t32" style="position:absolute;margin-left:19.75pt;margin-top:11.85pt;width:12.55pt;height:11.75pt;z-index:25363609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0" type="#_x0000_t32" style="position:absolute;margin-left:24.75pt;margin-top:.95pt;width:7.55pt;height:10.9pt;z-index:253635072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53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7а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7" type="#_x0000_t32" style="position:absolute;margin-left:23.55pt;margin-top:11.85pt;width:9.2pt;height:11.75pt;flip:y;z-index:253652480;mso-position-horizontal-relative:text;mso-position-vertical-relative:text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6" type="#_x0000_t32" style="position:absolute;margin-left:41.95pt;margin-top:.95pt;width:14.25pt;height:10.9pt;z-index:253651456;mso-position-horizontal-relative:text;mso-position-vertical-relative:text" o:connectortype="straight" strokecolor="red" strokeweight="3pt">
                  <v:stroke endarrow="block"/>
                  <v:shadow type="perspective" color="#7f7f7f [1601]" opacity=".5" offset="1pt" offset2="-1pt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43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исаева р. и.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5б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22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6б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11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7б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17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алиева з. з.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5в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33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6в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33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7в</w:t>
            </w: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махмудова а. б.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5а</w:t>
            </w: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41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6а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1" type="#_x0000_t32" style="position:absolute;margin-left:15.45pt;margin-top:12.25pt;width:7.5pt;height:15.05pt;flip:y;z-index:253625856;mso-position-horizontal-relative:text;mso-position-vertical-relative:text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0" type="#_x0000_t32" style="position:absolute;margin-left:28.95pt;margin-top:.5pt;width:11.7pt;height:11.75pt;z-index:253624832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29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7а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2" type="#_x0000_t32" style="position:absolute;margin-left:24.75pt;margin-top:.5pt;width:7.55pt;height:11.75pt;flip:y;z-index:253637120;mso-position-horizontal-relative:text;mso-position-vertical-relative:text" o:connectortype="straight" strokecolor="#00b050" strokeweight="3pt">
                  <v:stroke endarrow="block"/>
                  <v:shadow type="perspective" color="#4e6128 [1606]" opacity=".5" offset="1pt" offset2="-1pt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30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8а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9" type="#_x0000_t32" style="position:absolute;margin-left:23.55pt;margin-top:12.25pt;width:26.75pt;height:15.05pt;z-index:25365452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88" type="#_x0000_t32" style="position:absolute;margin-left:32.75pt;margin-top:.5pt;width:23.45pt;height:11.75pt;flip:y;z-index:253653504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38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АТАЕВА Н. С.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5б</w:t>
            </w: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36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6б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57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7б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3" type="#_x0000_t32" style="position:absolute;margin-left:32.3pt;margin-top:-.9pt;width:10.9pt;height:15.05pt;z-index:253638144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48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8б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42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нагаева м. и.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5в</w:t>
            </w: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6в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2" type="#_x0000_t32" style="position:absolute;margin-left:22.95pt;margin-top:1pt;width:6pt;height:10.05pt;flip:y;z-index:25362688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14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7в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5" type="#_x0000_t32" style="position:absolute;margin-left:24.75pt;margin-top:11.05pt;width:18.45pt;height:14.25pt;flip:y;z-index:253640192;mso-position-horizontal-relative:text;mso-position-vertical-relative:text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4" type="#_x0000_t32" style="position:absolute;margin-left:19.75pt;margin-top:1pt;width:12.55pt;height:10.05pt;z-index:253639168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8в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90" type="#_x0000_t32" style="position:absolute;margin-left:17.65pt;margin-top:1pt;width:15.1pt;height:10.05pt;flip:y;z-index:253655552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аджаматова г. м.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15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49" type="#_x0000_t32" style="position:absolute;left:0;text-align:left;margin-left:36.15pt;margin-top:4.6pt;width:5.85pt;height:7.55pt;flip:y;z-index:253613568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19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7а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3" type="#_x0000_t32" style="position:absolute;margin-left:40.65pt;margin-top:4.6pt;width:8.4pt;height:7.55pt;z-index:253627904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8а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15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9а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92" type="#_x0000_t32" style="position:absolute;margin-left:41.95pt;margin-top:12.15pt;width:14.25pt;height:10.25pt;z-index:253657600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91" type="#_x0000_t32" style="position:absolute;margin-left:32.75pt;margin-top:4.6pt;width:17.55pt;height:7.55pt;flip:y;z-index:253656576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17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териков р. п.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6а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34" type="#_x0000_t32" style="position:absolute;margin-left:23.35pt;margin-top:3.25pt;width:19.5pt;height:6pt;flip:x;z-index:253598208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17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7а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51" type="#_x0000_t32" style="position:absolute;left:0;text-align:left;margin-left:18.55pt;margin-top:9.25pt;width:17.6pt;height:18.75pt;z-index:25361561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50" type="#_x0000_t32" style="position:absolute;left:0;text-align:left;margin-left:36.15pt;margin-top:3.25pt;width:11.7pt;height:6pt;flip:y;z-index:253614592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23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8а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4" type="#_x0000_t32" style="position:absolute;margin-left:22.95pt;margin-top:3.25pt;width:13.35pt;height:6pt;z-index:253628928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20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9а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6" type="#_x0000_t32" style="position:absolute;margin-left:39pt;margin-top:3.25pt;width:10.05pt;height:12.75pt;flip:y;z-index:253641216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38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9б</w:t>
            </w: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25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Казакмурзаев Э. Н.</w:t>
            </w:r>
            <w:r w:rsidRPr="003405CF">
              <w:rPr>
                <w:rFonts w:ascii="Times New Roman" w:hAnsi="Times New Roman" w:cs="Times New Roman"/>
                <w:caps/>
              </w:rPr>
              <w:t>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6б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35" type="#_x0000_t32" style="position:absolute;margin-left:16.6pt;margin-top:2.85pt;width:15.75pt;height:7.5pt;flip:x;z-index:253599232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21</w:t>
            </w:r>
          </w:p>
        </w:tc>
        <w:tc>
          <w:tcPr>
            <w:tcW w:w="993" w:type="dxa"/>
          </w:tcPr>
          <w:p w:rsidR="00CE0D60" w:rsidRPr="003405CF" w:rsidRDefault="00CE0D60" w:rsidP="006660B2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7б</w:t>
            </w:r>
          </w:p>
        </w:tc>
        <w:tc>
          <w:tcPr>
            <w:tcW w:w="1286" w:type="dxa"/>
          </w:tcPr>
          <w:p w:rsidR="00CE0D60" w:rsidRPr="003405CF" w:rsidRDefault="00CE0D60" w:rsidP="006660B2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8б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9б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7" type="#_x0000_t32" style="position:absolute;margin-left:49.05pt;margin-top:2.85pt;width:7.55pt;height:7.5pt;flip:y;z-index:25364224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12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10а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93" type="#_x0000_t32" style="position:absolute;margin-left:23.55pt;margin-top:2.85pt;width:14.2pt;height:7.5pt;flip:y;z-index:253658624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36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МУРАДОВА М. Р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6в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36" type="#_x0000_t32" style="position:absolute;margin-left:23.35pt;margin-top:1.7pt;width:15.75pt;height:7.5pt;flip:x;z-index:253600256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24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7в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52" type="#_x0000_t32" style="position:absolute;left:0;text-align:left;margin-left:9.35pt;margin-top:1.7pt;width:9.2pt;height:12pt;flip:y;z-index:25361664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26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8в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65" type="#_x0000_t32" style="position:absolute;margin-left:22.95pt;margin-top:1.7pt;width:17.7pt;height:7.5pt;z-index:253629952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18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9в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78" type="#_x0000_t32" style="position:absolute;margin-left:19.75pt;margin-top:1.7pt;width:12.55pt;height:12pt;flip:y;z-index:253643264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</w:rPr>
              <w:t>40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10б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noProof/>
                <w:lang w:eastAsia="ru-RU"/>
              </w:rPr>
              <w:pict>
                <v:shape id="_x0000_s85094" type="#_x0000_t32" style="position:absolute;margin-left:32.75pt;margin-top:1.7pt;width:17.55pt;height:12pt;flip:y;z-index:253659648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</w:rPr>
              <w:t>57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</w:rPr>
            </w:pPr>
            <w:r w:rsidRPr="003405CF">
              <w:rPr>
                <w:rFonts w:ascii="Times New Roman" w:hAnsi="Times New Roman" w:cs="Times New Roman"/>
                <w:caps/>
              </w:rPr>
              <w:t>Абдулкадирова З. А.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7а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37" type="#_x0000_t32" style="position:absolute;margin-left:16.6pt;margin-top:4.6pt;width:12.75pt;height:11.7pt;flip:y;z-index:25360128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8а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4" type="#_x0000_t32" style="position:absolute;left:0;text-align:left;margin-left:36.15pt;margin-top:12.25pt;width:5.85pt;height:14.25pt;z-index:25361868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3" type="#_x0000_t32" style="position:absolute;left:0;text-align:left;margin-left:36.15pt;margin-top:.55pt;width:11.7pt;height:11.7pt;z-index:253617664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29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9а</w:t>
            </w: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29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95" type="#_x0000_t32" style="position:absolute;margin-left:41.95pt;margin-top:.55pt;width:25.1pt;height:15.75pt;flip:y;z-index:253660672;mso-position-horizontal-relative:text;mso-position-vertical-relative:text" o:connectortype="straight" strokecolor="#00b050">
                  <v:stroke endarrow="block"/>
                </v:shape>
              </w:pict>
            </w:r>
            <w:r w:rsidR="00316155">
              <w:rPr>
                <w:rFonts w:ascii="Times New Roman" w:hAnsi="Times New Roman" w:cs="Times New Roman"/>
                <w:caps/>
                <w:sz w:val="24"/>
                <w:szCs w:val="24"/>
              </w:rPr>
              <w:t>88</w:t>
            </w:r>
          </w:p>
        </w:tc>
        <w:tc>
          <w:tcPr>
            <w:tcW w:w="2943" w:type="dxa"/>
            <w:vAlign w:val="center"/>
            <w:hideMark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АТАГИШИЕВА З. Ш.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7б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38" type="#_x0000_t32" style="position:absolute;margin-left:6.1pt;margin-top:6.2pt;width:17.25pt;height:10.2pt;flip:y;z-index:253602304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8б</w:t>
            </w:r>
          </w:p>
        </w:tc>
        <w:tc>
          <w:tcPr>
            <w:tcW w:w="1286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9б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66" type="#_x0000_t32" style="position:absolute;margin-left:22.95pt;margin-top:2pt;width:17.7pt;height:10.2pt;flip:y;z-index:253630976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31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АМАНГИШИЕВА З. Б </w:t>
            </w:r>
          </w:p>
        </w:tc>
      </w:tr>
      <w:tr w:rsidR="00CE0D60" w:rsidRPr="003405CF" w:rsidTr="00CE0D60">
        <w:trPr>
          <w:trHeight w:val="359"/>
        </w:trPr>
        <w:tc>
          <w:tcPr>
            <w:tcW w:w="965" w:type="dxa"/>
            <w:vMerge w:val="restart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7в</w:t>
            </w:r>
          </w:p>
        </w:tc>
        <w:tc>
          <w:tcPr>
            <w:tcW w:w="1290" w:type="dxa"/>
            <w:vMerge w:val="restart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5" type="#_x0000_t32" style="position:absolute;margin-left:-2.9pt;margin-top:26.35pt;width:26.25pt;height:12.05pt;flip:x;z-index:253609472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4" type="#_x0000_t32" style="position:absolute;margin-left:-2.9pt;margin-top:11.3pt;width:19.5pt;height:15.05pt;flip:x;z-index:253608448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38</w:t>
            </w:r>
          </w:p>
        </w:tc>
        <w:tc>
          <w:tcPr>
            <w:tcW w:w="993" w:type="dxa"/>
            <w:vMerge w:val="restart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8в</w:t>
            </w:r>
          </w:p>
        </w:tc>
        <w:tc>
          <w:tcPr>
            <w:tcW w:w="1286" w:type="dxa"/>
            <w:vMerge w:val="restart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5" type="#_x0000_t32" style="position:absolute;left:0;text-align:left;margin-left:9.35pt;margin-top:11.3pt;width:9.2pt;height:15.05pt;z-index:253619712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37</w:t>
            </w:r>
          </w:p>
        </w:tc>
        <w:tc>
          <w:tcPr>
            <w:tcW w:w="965" w:type="dxa"/>
            <w:vMerge w:val="restart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9в</w:t>
            </w:r>
          </w:p>
        </w:tc>
        <w:tc>
          <w:tcPr>
            <w:tcW w:w="1299" w:type="dxa"/>
            <w:vMerge w:val="restart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67" type="#_x0000_t32" style="position:absolute;margin-left:22.95pt;margin-top:2.1pt;width:17.7pt;height:15.05pt;flip:y;z-index:25363200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43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10а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79" type="#_x0000_t32" style="position:absolute;margin-left:19.75pt;margin-top:2.1pt;width:19.25pt;height:15.05pt;flip:y;z-index:253644288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55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АТАГИШИЕВА З. Ш.</w:t>
            </w:r>
          </w:p>
        </w:tc>
      </w:tr>
      <w:tr w:rsidR="00CE0D60" w:rsidRPr="003405CF" w:rsidTr="00CE0D60">
        <w:tc>
          <w:tcPr>
            <w:tcW w:w="965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80" type="#_x0000_t32" style="position:absolute;margin-left:24.75pt;margin-top:12.9pt;width:24.3pt;height:15.75pt;flip:y;z-index:253645312;mso-position-horizontal-relative:text;mso-position-vertical-relative:text" o:connectortype="straight" strokecolor="#00b050">
                  <v:stroke endarrow="block"/>
                </v:shape>
              </w:pic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8а</w:t>
            </w:r>
          </w:p>
        </w:tc>
        <w:tc>
          <w:tcPr>
            <w:tcW w:w="1290" w:type="dxa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9а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6" type="#_x0000_t32" style="position:absolute;left:0;text-align:left;margin-left:36.15pt;margin-top:4pt;width:5.85pt;height:10.35pt;flip:y;z-index:253620736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36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10а</w:t>
            </w:r>
          </w:p>
        </w:tc>
        <w:tc>
          <w:tcPr>
            <w:tcW w:w="1299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68" type="#_x0000_t32" style="position:absolute;margin-left:22.95pt;margin-top:4pt;width:6pt;height:10.35pt;z-index:253633024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30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11а</w:t>
            </w: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50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шихалиева Д. Ш.</w:t>
            </w:r>
          </w:p>
        </w:tc>
      </w:tr>
      <w:tr w:rsidR="00CE0D60" w:rsidRPr="003405CF" w:rsidTr="00CE0D60">
        <w:trPr>
          <w:trHeight w:val="311"/>
        </w:trPr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8б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39" type="#_x0000_t32" style="position:absolute;margin-left:3.1pt;margin-top:12.1pt;width:20.25pt;height:8.75pt;flip:x;z-index:253603328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12</w:t>
            </w:r>
          </w:p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9б</w:t>
            </w:r>
          </w:p>
        </w:tc>
        <w:tc>
          <w:tcPr>
            <w:tcW w:w="1286" w:type="dxa"/>
          </w:tcPr>
          <w:p w:rsidR="00CE0D60" w:rsidRPr="003405CF" w:rsidRDefault="00257CA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7" type="#_x0000_t32" style="position:absolute;left:0;text-align:left;margin-left:36.15pt;margin-top:3.35pt;width:11.7pt;height:17.5pt;flip:y;z-index:25362176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21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ГЕРЕЙХАНОВ С. Б.</w:t>
            </w:r>
          </w:p>
        </w:tc>
      </w:tr>
      <w:tr w:rsidR="00CE0D60" w:rsidRPr="003405CF" w:rsidTr="00CE0D60">
        <w:tc>
          <w:tcPr>
            <w:tcW w:w="965" w:type="dxa"/>
            <w:vMerge w:val="restart"/>
          </w:tcPr>
          <w:p w:rsidR="00CE0D60" w:rsidRPr="003405CF" w:rsidRDefault="00257CAF" w:rsidP="0000666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6" type="#_x0000_t32" style="position:absolute;left:0;text-align:left;margin-left:75.35pt;margin-top:13.95pt;width:26.25pt;height:11.25pt;flip:x;z-index:253610496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8в</w:t>
            </w:r>
          </w:p>
        </w:tc>
        <w:tc>
          <w:tcPr>
            <w:tcW w:w="1290" w:type="dxa"/>
            <w:vMerge w:val="restart"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</w:tcPr>
          <w:p w:rsidR="00CE0D60" w:rsidRPr="003405CF" w:rsidRDefault="00CE0D60" w:rsidP="0000666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9в</w:t>
            </w:r>
          </w:p>
        </w:tc>
        <w:tc>
          <w:tcPr>
            <w:tcW w:w="1286" w:type="dxa"/>
            <w:vMerge w:val="restart"/>
          </w:tcPr>
          <w:p w:rsidR="00CE0D60" w:rsidRPr="003405CF" w:rsidRDefault="00257CAF" w:rsidP="0000666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58" type="#_x0000_t32" style="position:absolute;left:0;text-align:left;margin-left:36.15pt;margin-top:10.4pt;width:5.85pt;height:14.8pt;flip:y;z-index:253622784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40</w:t>
            </w:r>
          </w:p>
        </w:tc>
        <w:tc>
          <w:tcPr>
            <w:tcW w:w="965" w:type="dxa"/>
            <w:vMerge w:val="restart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10б</w:t>
            </w:r>
          </w:p>
        </w:tc>
        <w:tc>
          <w:tcPr>
            <w:tcW w:w="1299" w:type="dxa"/>
            <w:vMerge w:val="restart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25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11б</w:t>
            </w:r>
          </w:p>
        </w:tc>
        <w:tc>
          <w:tcPr>
            <w:tcW w:w="1397" w:type="dxa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81" type="#_x0000_t32" style="position:absolute;margin-left:19.75pt;margin-top:1pt;width:19.25pt;height:12.95pt;flip:y;z-index:253646336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47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девеева з.и.</w:t>
            </w:r>
          </w:p>
        </w:tc>
      </w:tr>
      <w:tr w:rsidR="00CE0D60" w:rsidRPr="003405CF" w:rsidTr="00CE0D60">
        <w:tc>
          <w:tcPr>
            <w:tcW w:w="965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9а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7" type="#_x0000_t32" style="position:absolute;margin-left:-5.15pt;margin-top:.95pt;width:30pt;height:13.15pt;flip:y;z-index:25361152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44</w:t>
            </w:r>
          </w:p>
        </w:tc>
        <w:tc>
          <w:tcPr>
            <w:tcW w:w="993" w:type="dxa"/>
            <w:vMerge w:val="restart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1286" w:type="dxa"/>
            <w:vMerge w:val="restart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37</w:t>
            </w:r>
          </w:p>
        </w:tc>
        <w:tc>
          <w:tcPr>
            <w:tcW w:w="965" w:type="dxa"/>
            <w:vMerge w:val="restart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1299" w:type="dxa"/>
            <w:vMerge w:val="restart"/>
          </w:tcPr>
          <w:p w:rsidR="00CE0D60" w:rsidRPr="003405CF" w:rsidRDefault="00257CAF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69" type="#_x0000_t32" style="position:absolute;margin-left:22.95pt;margin-top:.95pt;width:6pt;height:13.15pt;flip:y;z-index:253634048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58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аджимевова у. а.</w:t>
            </w: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9б</w:t>
            </w:r>
          </w:p>
        </w:tc>
        <w:tc>
          <w:tcPr>
            <w:tcW w:w="1290" w:type="dxa"/>
          </w:tcPr>
          <w:p w:rsidR="00CE0D60" w:rsidRPr="003405CF" w:rsidRDefault="00257CAF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8" type="#_x0000_t32" style="position:absolute;margin-left:6.1pt;margin-top:7.8pt;width:23.25pt;height:7.15pt;flip:y;z-index:253612544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25</w:t>
            </w:r>
          </w:p>
        </w:tc>
        <w:tc>
          <w:tcPr>
            <w:tcW w:w="993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  <w:vMerge w:val="restart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vMerge w:val="restart"/>
          </w:tcPr>
          <w:p w:rsidR="00CE0D60" w:rsidRPr="003405CF" w:rsidRDefault="00257CAF" w:rsidP="008510DA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85043" type="#_x0000_t32" style="position:absolute;margin-left:-5.15pt;margin-top:2.95pt;width:28.5pt;height:20.75pt;flip:y;z-index:253607424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vMerge w:val="restart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" w:type="dxa"/>
            <w:vMerge w:val="restart"/>
          </w:tcPr>
          <w:p w:rsidR="00CE0D60" w:rsidRPr="003405CF" w:rsidRDefault="00257CA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85059" type="#_x0000_t32" style="position:absolute;left:0;text-align:left;margin-left:36.15pt;margin-top:7.85pt;width:11.7pt;height:15.85pt;flip:y;z-index:253623808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5" w:type="dxa"/>
            <w:vMerge w:val="restart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КОЙМУРЗАЕВА Г. З.</w:t>
            </w:r>
          </w:p>
        </w:tc>
      </w:tr>
      <w:tr w:rsidR="00CE0D60" w:rsidRPr="003405CF" w:rsidTr="00CE0D60">
        <w:tc>
          <w:tcPr>
            <w:tcW w:w="965" w:type="dxa"/>
            <w:vMerge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E0D60" w:rsidRPr="003405CF" w:rsidRDefault="00CE0D60" w:rsidP="008510DA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E0D60" w:rsidRPr="003405CF" w:rsidRDefault="00CE0D60" w:rsidP="008510D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E0D60" w:rsidRPr="003405CF" w:rsidRDefault="00CE0D6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  <w:vMerge w:val="restart"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vMerge w:val="restart"/>
          </w:tcPr>
          <w:p w:rsidR="00CE0D60" w:rsidRPr="003405CF" w:rsidRDefault="00257CAF" w:rsidP="008510DA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85040" type="#_x0000_t32" style="position:absolute;margin-left:-2.15pt;margin-top:10pt;width:34.5pt;height:14.6pt;flip:y;z-index:253604352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E0D60" w:rsidRPr="003405CF" w:rsidRDefault="00CE0D60" w:rsidP="00006669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ИСАЕВА К. У.</w:t>
            </w:r>
          </w:p>
        </w:tc>
      </w:tr>
      <w:tr w:rsidR="00CE0D60" w:rsidRPr="003405CF" w:rsidTr="00CE0D60">
        <w:tc>
          <w:tcPr>
            <w:tcW w:w="965" w:type="dxa"/>
            <w:vMerge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vAlign w:val="center"/>
            <w:hideMark/>
          </w:tcPr>
          <w:p w:rsidR="00CE0D60" w:rsidRPr="003405CF" w:rsidRDefault="00CE0D60" w:rsidP="00E053E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60" w:rsidRPr="003405CF" w:rsidTr="00CE0D60">
        <w:tc>
          <w:tcPr>
            <w:tcW w:w="965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0" w:type="dxa"/>
          </w:tcPr>
          <w:p w:rsidR="00CE0D60" w:rsidRPr="003405CF" w:rsidRDefault="00257CAF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1" type="#_x0000_t32" style="position:absolute;margin-left:23.35pt;margin-top:1.4pt;width:23.25pt;height:9.75pt;z-index:253605376;mso-position-horizontal-relative:text;mso-position-vertical-relative:text" o:connectortype="straight" strokecolor="red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CE0D60" w:rsidRPr="003405CF" w:rsidRDefault="00CE0D6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86" w:type="dxa"/>
          </w:tcPr>
          <w:p w:rsidR="00CE0D60" w:rsidRPr="003405CF" w:rsidRDefault="00257CAF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pict>
                <v:shape id="_x0000_s85042" type="#_x0000_t32" style="position:absolute;margin-left:5.7pt;margin-top:1.4pt;width:15.05pt;height:9.75pt;flip:y;z-index:253606400;mso-position-horizontal-relative:text;mso-position-vertical-relative:text" o:connectortype="straight" strokecolor="#00b050">
                  <v:stroke endarrow="block"/>
                </v:shape>
              </w:pict>
            </w:r>
            <w:r w:rsidR="00CE0D60"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30</w:t>
            </w:r>
          </w:p>
        </w:tc>
        <w:tc>
          <w:tcPr>
            <w:tcW w:w="965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99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30</w:t>
            </w:r>
          </w:p>
        </w:tc>
        <w:tc>
          <w:tcPr>
            <w:tcW w:w="106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9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caps/>
                <w:sz w:val="24"/>
                <w:szCs w:val="24"/>
              </w:rPr>
              <w:t>33</w:t>
            </w:r>
          </w:p>
        </w:tc>
        <w:tc>
          <w:tcPr>
            <w:tcW w:w="1087" w:type="dxa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:rsidR="00CE0D60" w:rsidRPr="003405CF" w:rsidRDefault="00316155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38</w:t>
            </w:r>
          </w:p>
        </w:tc>
        <w:tc>
          <w:tcPr>
            <w:tcW w:w="2943" w:type="dxa"/>
            <w:vAlign w:val="center"/>
          </w:tcPr>
          <w:p w:rsidR="00CE0D60" w:rsidRPr="003405CF" w:rsidRDefault="00CE0D60" w:rsidP="00E053E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FB0F2B" w:rsidRPr="003405CF" w:rsidRDefault="00FB0F2B" w:rsidP="00FB0F2B">
      <w:pPr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28015F" w:rsidRPr="003405CF" w:rsidRDefault="0028015F" w:rsidP="00FB0F2B">
      <w:pPr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28015F" w:rsidRPr="003405CF" w:rsidRDefault="00E5453B" w:rsidP="00FB0F2B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3405CF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007453" cy="6081823"/>
            <wp:effectExtent l="19050" t="0" r="1284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015F" w:rsidRPr="003405CF" w:rsidRDefault="0028015F" w:rsidP="00FB0F2B">
      <w:pPr>
        <w:spacing w:after="0"/>
        <w:rPr>
          <w:rFonts w:ascii="Times New Roman" w:hAnsi="Times New Roman" w:cs="Times New Roman"/>
          <w:caps/>
          <w:sz w:val="24"/>
          <w:szCs w:val="24"/>
        </w:rPr>
        <w:sectPr w:rsidR="0028015F" w:rsidRPr="003405CF" w:rsidSect="00D43744">
          <w:pgSz w:w="16838" w:h="11906" w:orient="landscape"/>
          <w:pgMar w:top="567" w:right="851" w:bottom="851" w:left="851" w:header="709" w:footer="0" w:gutter="0"/>
          <w:cols w:space="720"/>
        </w:sectPr>
      </w:pP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общие  Выводы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Все обучающиеся </w:t>
      </w:r>
      <w:r w:rsidR="00371D3A" w:rsidRPr="003405CF">
        <w:rPr>
          <w:rFonts w:ascii="Times New Roman" w:hAnsi="Times New Roman" w:cs="Times New Roman"/>
          <w:sz w:val="24"/>
          <w:szCs w:val="24"/>
        </w:rPr>
        <w:t xml:space="preserve">5-8, 10 </w:t>
      </w:r>
      <w:r w:rsidRPr="003405CF">
        <w:rPr>
          <w:rFonts w:ascii="Times New Roman" w:hAnsi="Times New Roman" w:cs="Times New Roman"/>
          <w:sz w:val="24"/>
          <w:szCs w:val="24"/>
        </w:rPr>
        <w:t>переведены в следу</w:t>
      </w:r>
      <w:r w:rsidR="00DD17DA" w:rsidRPr="003405CF">
        <w:rPr>
          <w:rFonts w:ascii="Times New Roman" w:hAnsi="Times New Roman" w:cs="Times New Roman"/>
          <w:sz w:val="24"/>
          <w:szCs w:val="24"/>
        </w:rPr>
        <w:t>ющий класс.</w:t>
      </w:r>
    </w:p>
    <w:p w:rsidR="00FB0F2B" w:rsidRPr="003405CF" w:rsidRDefault="00F81E49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r w:rsidR="007A0F11">
        <w:rPr>
          <w:rFonts w:ascii="Times New Roman" w:hAnsi="Times New Roman" w:cs="Times New Roman"/>
          <w:sz w:val="24"/>
          <w:szCs w:val="24"/>
        </w:rPr>
        <w:t>повысилась на 10</w:t>
      </w:r>
      <w:r w:rsidR="00371D3A" w:rsidRPr="003405CF">
        <w:rPr>
          <w:rFonts w:ascii="Times New Roman" w:hAnsi="Times New Roman" w:cs="Times New Roman"/>
          <w:sz w:val="24"/>
          <w:szCs w:val="24"/>
        </w:rPr>
        <w:t>%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, </w:t>
      </w:r>
      <w:r w:rsidRPr="003405CF"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="00D43744" w:rsidRPr="003405CF">
        <w:rPr>
          <w:rFonts w:ascii="Times New Roman" w:hAnsi="Times New Roman" w:cs="Times New Roman"/>
          <w:sz w:val="24"/>
          <w:szCs w:val="24"/>
        </w:rPr>
        <w:t>осталось на п</w:t>
      </w:r>
      <w:r w:rsidR="00371D3A" w:rsidRPr="003405CF">
        <w:rPr>
          <w:rFonts w:ascii="Times New Roman" w:hAnsi="Times New Roman" w:cs="Times New Roman"/>
          <w:sz w:val="24"/>
          <w:szCs w:val="24"/>
        </w:rPr>
        <w:t>режнем уровне</w:t>
      </w:r>
      <w:r w:rsidR="00CB6ABA" w:rsidRPr="003405CF">
        <w:rPr>
          <w:rFonts w:ascii="Times New Roman" w:hAnsi="Times New Roman" w:cs="Times New Roman"/>
          <w:sz w:val="24"/>
          <w:szCs w:val="24"/>
        </w:rPr>
        <w:t>.</w:t>
      </w:r>
      <w:r w:rsidR="00F31A97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FB0F2B" w:rsidRPr="003405CF">
        <w:rPr>
          <w:rFonts w:ascii="Times New Roman" w:hAnsi="Times New Roman" w:cs="Times New Roman"/>
          <w:sz w:val="24"/>
          <w:szCs w:val="24"/>
        </w:rPr>
        <w:t>Л</w:t>
      </w:r>
      <w:r w:rsidR="003E68DD" w:rsidRPr="003405CF">
        <w:rPr>
          <w:rFonts w:ascii="Times New Roman" w:hAnsi="Times New Roman" w:cs="Times New Roman"/>
          <w:sz w:val="24"/>
          <w:szCs w:val="24"/>
        </w:rPr>
        <w:t>учшее</w:t>
      </w:r>
      <w:r w:rsidR="00F31A97" w:rsidRPr="003405CF">
        <w:rPr>
          <w:rFonts w:ascii="Times New Roman" w:hAnsi="Times New Roman" w:cs="Times New Roman"/>
          <w:sz w:val="24"/>
          <w:szCs w:val="24"/>
        </w:rPr>
        <w:t xml:space="preserve"> качество обучения  за 201</w:t>
      </w:r>
      <w:r w:rsidR="007A0F11">
        <w:rPr>
          <w:rFonts w:ascii="Times New Roman" w:hAnsi="Times New Roman" w:cs="Times New Roman"/>
          <w:sz w:val="24"/>
          <w:szCs w:val="24"/>
        </w:rPr>
        <w:t>9-2020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CB6ABA" w:rsidRPr="003405CF">
        <w:rPr>
          <w:rFonts w:ascii="Times New Roman" w:hAnsi="Times New Roman" w:cs="Times New Roman"/>
          <w:sz w:val="24"/>
          <w:szCs w:val="24"/>
        </w:rPr>
        <w:t>учебн</w:t>
      </w:r>
      <w:r w:rsidR="007A0F11">
        <w:rPr>
          <w:rFonts w:ascii="Times New Roman" w:hAnsi="Times New Roman" w:cs="Times New Roman"/>
          <w:sz w:val="24"/>
          <w:szCs w:val="24"/>
        </w:rPr>
        <w:t>ый год показали учащиеся  11 класса – 88</w:t>
      </w:r>
      <w:r w:rsidR="00FB0F2B" w:rsidRPr="003405CF">
        <w:rPr>
          <w:rFonts w:ascii="Times New Roman" w:hAnsi="Times New Roman" w:cs="Times New Roman"/>
          <w:sz w:val="24"/>
          <w:szCs w:val="24"/>
        </w:rPr>
        <w:t>%</w:t>
      </w:r>
      <w:r w:rsidR="007A0F11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Низкий уровень качес</w:t>
      </w:r>
      <w:r w:rsidR="00FC6610" w:rsidRPr="003405CF">
        <w:rPr>
          <w:rFonts w:ascii="Times New Roman" w:hAnsi="Times New Roman" w:cs="Times New Roman"/>
          <w:sz w:val="24"/>
          <w:szCs w:val="24"/>
        </w:rPr>
        <w:t>тва обучения показал</w:t>
      </w:r>
      <w:r w:rsidR="00FE19E3" w:rsidRPr="003405CF">
        <w:rPr>
          <w:rFonts w:ascii="Times New Roman" w:hAnsi="Times New Roman" w:cs="Times New Roman"/>
          <w:sz w:val="24"/>
          <w:szCs w:val="24"/>
        </w:rPr>
        <w:t>и обучающиеся</w:t>
      </w:r>
      <w:r w:rsidR="00FC6610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7A0F11">
        <w:rPr>
          <w:rFonts w:ascii="Times New Roman" w:hAnsi="Times New Roman" w:cs="Times New Roman"/>
          <w:sz w:val="24"/>
          <w:szCs w:val="24"/>
        </w:rPr>
        <w:t>8</w:t>
      </w:r>
      <w:r w:rsidR="00FE19E3" w:rsidRPr="003405CF">
        <w:rPr>
          <w:rFonts w:ascii="Times New Roman" w:hAnsi="Times New Roman" w:cs="Times New Roman"/>
          <w:sz w:val="24"/>
          <w:szCs w:val="24"/>
        </w:rPr>
        <w:t>в</w:t>
      </w:r>
      <w:r w:rsidR="00FC6610" w:rsidRPr="003405C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E19E3" w:rsidRPr="003405CF">
        <w:rPr>
          <w:rFonts w:ascii="Times New Roman" w:hAnsi="Times New Roman" w:cs="Times New Roman"/>
          <w:sz w:val="24"/>
          <w:szCs w:val="24"/>
        </w:rPr>
        <w:t>а</w:t>
      </w:r>
      <w:r w:rsidRPr="003405CF">
        <w:rPr>
          <w:rFonts w:ascii="Times New Roman" w:hAnsi="Times New Roman" w:cs="Times New Roman"/>
          <w:sz w:val="24"/>
          <w:szCs w:val="24"/>
        </w:rPr>
        <w:t>.</w:t>
      </w:r>
      <w:r w:rsidR="003E68DD" w:rsidRPr="00340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Рекомендации </w:t>
      </w:r>
      <w:r w:rsidR="00794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2020-2021</w:t>
      </w: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FB0F2B" w:rsidRPr="003405CF" w:rsidRDefault="00FB0F2B" w:rsidP="003E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Включить в план внутришкольного контроля классн</w:t>
      </w:r>
      <w:r w:rsidR="00FE19E3" w:rsidRPr="003405CF">
        <w:rPr>
          <w:rFonts w:ascii="Times New Roman" w:hAnsi="Times New Roman" w:cs="Times New Roman"/>
          <w:sz w:val="24"/>
          <w:szCs w:val="24"/>
        </w:rPr>
        <w:t>о-обо</w:t>
      </w:r>
      <w:r w:rsidR="007A0F11">
        <w:rPr>
          <w:rFonts w:ascii="Times New Roman" w:hAnsi="Times New Roman" w:cs="Times New Roman"/>
          <w:sz w:val="24"/>
          <w:szCs w:val="24"/>
        </w:rPr>
        <w:t>бщающий контроль в 6-х</w:t>
      </w:r>
      <w:r w:rsidR="004156FA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Pr="003405CF">
        <w:rPr>
          <w:rFonts w:ascii="Times New Roman" w:hAnsi="Times New Roman" w:cs="Times New Roman"/>
          <w:sz w:val="24"/>
          <w:szCs w:val="24"/>
        </w:rPr>
        <w:t>клас</w:t>
      </w:r>
      <w:r w:rsidR="007A0F11">
        <w:rPr>
          <w:rFonts w:ascii="Times New Roman" w:hAnsi="Times New Roman" w:cs="Times New Roman"/>
          <w:sz w:val="24"/>
          <w:szCs w:val="24"/>
        </w:rPr>
        <w:t>сах</w:t>
      </w:r>
      <w:r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03258" w:rsidRPr="003B3E6E" w:rsidRDefault="00B03258" w:rsidP="00A472E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B03258" w:rsidRPr="003B3E6E">
          <w:pgSz w:w="11906" w:h="16838"/>
          <w:pgMar w:top="851" w:right="851" w:bottom="851" w:left="851" w:header="709" w:footer="0" w:gutter="0"/>
          <w:cols w:space="720"/>
        </w:sectPr>
      </w:pPr>
    </w:p>
    <w:p w:rsidR="00FB0F2B" w:rsidRPr="003405CF" w:rsidRDefault="00FB0F2B" w:rsidP="00A472E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ИТОГОВОЙ АТТЕСТАЦИИ.</w:t>
      </w:r>
    </w:p>
    <w:p w:rsidR="00FB0F2B" w:rsidRPr="003405CF" w:rsidRDefault="00FB0F2B" w:rsidP="00FB0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6A6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 201</w:t>
      </w:r>
      <w:r w:rsidR="007A0F11">
        <w:rPr>
          <w:rFonts w:ascii="Times New Roman" w:hAnsi="Times New Roman" w:cs="Times New Roman"/>
          <w:sz w:val="24"/>
          <w:szCs w:val="24"/>
        </w:rPr>
        <w:t>9-2020</w:t>
      </w:r>
      <w:r w:rsidRPr="003405CF">
        <w:rPr>
          <w:rFonts w:ascii="Times New Roman" w:hAnsi="Times New Roman" w:cs="Times New Roman"/>
          <w:sz w:val="24"/>
          <w:szCs w:val="24"/>
        </w:rPr>
        <w:t xml:space="preserve"> учебном году прошли экзамены:</w:t>
      </w:r>
    </w:p>
    <w:p w:rsidR="00FB0F2B" w:rsidRPr="003405CF" w:rsidRDefault="00FB0F2B" w:rsidP="00FB0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1384" w:type="dxa"/>
        <w:tblLayout w:type="fixed"/>
        <w:tblLook w:val="00A7"/>
      </w:tblPr>
      <w:tblGrid>
        <w:gridCol w:w="6397"/>
      </w:tblGrid>
      <w:tr w:rsidR="007A0F11" w:rsidRPr="003405CF" w:rsidTr="00842E96">
        <w:trPr>
          <w:cnfStyle w:val="100000000000"/>
        </w:trPr>
        <w:tc>
          <w:tcPr>
            <w:cnfStyle w:val="001000000000"/>
            <w:tcW w:w="6397" w:type="dxa"/>
            <w:hideMark/>
          </w:tcPr>
          <w:p w:rsidR="007A0F11" w:rsidRPr="003405CF" w:rsidRDefault="007A0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7A0F11" w:rsidRPr="003405CF" w:rsidTr="00842E96">
        <w:trPr>
          <w:cnfStyle w:val="000000100000"/>
        </w:trPr>
        <w:tc>
          <w:tcPr>
            <w:cnfStyle w:val="001000000000"/>
            <w:tcW w:w="6397" w:type="dxa"/>
            <w:hideMark/>
          </w:tcPr>
          <w:p w:rsidR="007A0F11" w:rsidRPr="003405CF" w:rsidRDefault="007A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0F11" w:rsidRPr="003405CF" w:rsidTr="00842E96">
        <w:trPr>
          <w:cnfStyle w:val="000000010000"/>
        </w:trPr>
        <w:tc>
          <w:tcPr>
            <w:cnfStyle w:val="001000000000"/>
            <w:tcW w:w="6397" w:type="dxa"/>
            <w:hideMark/>
          </w:tcPr>
          <w:p w:rsidR="007A0F11" w:rsidRPr="003405CF" w:rsidRDefault="007A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(в зависимости от вуза) в формате ЕГЭ: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 профильный уровень, 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биология,  химия,  обществознание, информатика, физика и история, литература,английский язык.</w:t>
            </w:r>
          </w:p>
        </w:tc>
      </w:tr>
    </w:tbl>
    <w:p w:rsidR="000F33DC" w:rsidRDefault="000F33DC" w:rsidP="00FB0F2B">
      <w:pPr>
        <w:rPr>
          <w:rFonts w:ascii="Times New Roman" w:hAnsi="Times New Roman" w:cs="Times New Roman"/>
          <w:b/>
          <w:sz w:val="24"/>
          <w:szCs w:val="24"/>
        </w:rPr>
      </w:pPr>
    </w:p>
    <w:p w:rsidR="00FB0F2B" w:rsidRPr="003405CF" w:rsidRDefault="00FB0F2B" w:rsidP="00FB0F2B">
      <w:pPr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Результаты ЕГЭ по русскому языку и математике</w:t>
      </w:r>
    </w:p>
    <w:tbl>
      <w:tblPr>
        <w:tblStyle w:val="12"/>
        <w:tblW w:w="16391" w:type="dxa"/>
        <w:tblInd w:w="250" w:type="dxa"/>
        <w:tblLayout w:type="fixed"/>
        <w:tblLook w:val="01E0"/>
      </w:tblPr>
      <w:tblGrid>
        <w:gridCol w:w="1233"/>
        <w:gridCol w:w="985"/>
        <w:gridCol w:w="985"/>
        <w:gridCol w:w="985"/>
        <w:gridCol w:w="985"/>
        <w:gridCol w:w="985"/>
        <w:gridCol w:w="985"/>
        <w:gridCol w:w="985"/>
        <w:gridCol w:w="985"/>
        <w:gridCol w:w="896"/>
        <w:gridCol w:w="1446"/>
        <w:gridCol w:w="1794"/>
        <w:gridCol w:w="1571"/>
        <w:gridCol w:w="1571"/>
      </w:tblGrid>
      <w:tr w:rsidR="00A5107A" w:rsidRPr="003405CF" w:rsidTr="00A51394">
        <w:trPr>
          <w:trHeight w:val="525"/>
        </w:trPr>
        <w:tc>
          <w:tcPr>
            <w:tcW w:w="1233" w:type="dxa"/>
            <w:vMerge w:val="restart"/>
            <w:hideMark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10" w:type="dxa"/>
            <w:gridSpan w:val="6"/>
          </w:tcPr>
          <w:p w:rsidR="00A5107A" w:rsidRPr="003405CF" w:rsidRDefault="00A5107A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2013 - 2014</w:t>
            </w:r>
          </w:p>
        </w:tc>
        <w:tc>
          <w:tcPr>
            <w:tcW w:w="7677" w:type="dxa"/>
            <w:gridSpan w:val="6"/>
          </w:tcPr>
          <w:p w:rsidR="00A5107A" w:rsidRPr="003405CF" w:rsidRDefault="00A5107A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2014 - 2015</w:t>
            </w:r>
          </w:p>
        </w:tc>
        <w:tc>
          <w:tcPr>
            <w:tcW w:w="1571" w:type="dxa"/>
          </w:tcPr>
          <w:p w:rsidR="00A5107A" w:rsidRPr="003405CF" w:rsidRDefault="00A5107A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07A" w:rsidRPr="003405CF" w:rsidTr="00A51394">
        <w:trPr>
          <w:trHeight w:val="1656"/>
        </w:trPr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985" w:type="dxa"/>
          </w:tcPr>
          <w:p w:rsidR="00A5107A" w:rsidRPr="003405CF" w:rsidRDefault="00A5107A" w:rsidP="00A9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1571" w:type="dxa"/>
          </w:tcPr>
          <w:p w:rsidR="00A5107A" w:rsidRPr="003405CF" w:rsidRDefault="008F1B61" w:rsidP="008F1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ЕГЭ </w:t>
            </w:r>
            <w:r w:rsidR="00A5107A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 </w:t>
            </w: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более </w:t>
            </w:r>
            <w:r w:rsidR="00A5107A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баллов (оценку «5»)</w:t>
            </w:r>
          </w:p>
        </w:tc>
      </w:tr>
      <w:tr w:rsidR="00A5107A" w:rsidRPr="003405CF" w:rsidTr="00A51394">
        <w:tc>
          <w:tcPr>
            <w:tcW w:w="1233" w:type="dxa"/>
            <w:vMerge w:val="restart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20/80%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17/ 94%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/11%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17/94%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17/94%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/31%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20/80%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/15%</w:t>
            </w:r>
          </w:p>
        </w:tc>
      </w:tr>
      <w:tr w:rsidR="00A5107A" w:rsidRPr="003405CF" w:rsidTr="00A51394">
        <w:tc>
          <w:tcPr>
            <w:tcW w:w="1233" w:type="dxa"/>
            <w:vMerge w:val="restart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22/88%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 / 100%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/33%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3/75%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/50%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22/88%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6/86%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/43%</w:t>
            </w:r>
          </w:p>
        </w:tc>
      </w:tr>
      <w:tr w:rsidR="00A5107A" w:rsidRPr="003405CF" w:rsidTr="00A51394">
        <w:tc>
          <w:tcPr>
            <w:tcW w:w="1233" w:type="dxa"/>
            <w:vMerge w:val="restart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12/80%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/13%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16/89%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/16%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14/93%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/20%</w:t>
            </w:r>
          </w:p>
        </w:tc>
      </w:tr>
      <w:tr w:rsidR="00A5107A" w:rsidRPr="003405CF" w:rsidTr="00A51394">
        <w:tc>
          <w:tcPr>
            <w:tcW w:w="1233" w:type="dxa"/>
            <w:vMerge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42/88%</w:t>
            </w:r>
          </w:p>
        </w:tc>
        <w:tc>
          <w:tcPr>
            <w:tcW w:w="1571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B61" w:rsidRPr="003405CF">
              <w:rPr>
                <w:rFonts w:ascii="Times New Roman" w:hAnsi="Times New Roman" w:cs="Times New Roman"/>
                <w:sz w:val="24"/>
                <w:szCs w:val="24"/>
              </w:rPr>
              <w:t>/17%</w:t>
            </w:r>
          </w:p>
        </w:tc>
      </w:tr>
      <w:tr w:rsidR="00A5107A" w:rsidRPr="003405CF" w:rsidTr="00A51394">
        <w:tc>
          <w:tcPr>
            <w:tcW w:w="1233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  <w:tc>
          <w:tcPr>
            <w:tcW w:w="985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hideMark/>
          </w:tcPr>
          <w:p w:rsidR="00A5107A" w:rsidRPr="003405CF" w:rsidRDefault="00A5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A5107A" w:rsidRPr="003405CF" w:rsidRDefault="008F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19/17%</w:t>
            </w:r>
          </w:p>
        </w:tc>
      </w:tr>
    </w:tbl>
    <w:p w:rsidR="007C61C5" w:rsidRPr="003405CF" w:rsidRDefault="007C61C5" w:rsidP="005F114B">
      <w:pPr>
        <w:tabs>
          <w:tab w:val="left" w:pos="0"/>
        </w:tabs>
        <w:ind w:left="-426" w:firstLine="966"/>
        <w:jc w:val="both"/>
        <w:rPr>
          <w:rFonts w:ascii="Times New Roman" w:hAnsi="Times New Roman" w:cs="Times New Roman"/>
          <w:sz w:val="24"/>
          <w:szCs w:val="24"/>
        </w:rPr>
      </w:pPr>
    </w:p>
    <w:p w:rsidR="00AF1ADC" w:rsidRPr="003405CF" w:rsidRDefault="00AF1ADC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5822" w:type="dxa"/>
        <w:tblInd w:w="392" w:type="dxa"/>
        <w:tblLayout w:type="fixed"/>
        <w:tblLook w:val="01E0"/>
      </w:tblPr>
      <w:tblGrid>
        <w:gridCol w:w="1233"/>
        <w:gridCol w:w="985"/>
        <w:gridCol w:w="985"/>
        <w:gridCol w:w="985"/>
        <w:gridCol w:w="985"/>
        <w:gridCol w:w="985"/>
        <w:gridCol w:w="1214"/>
        <w:gridCol w:w="985"/>
        <w:gridCol w:w="661"/>
        <w:gridCol w:w="985"/>
        <w:gridCol w:w="896"/>
        <w:gridCol w:w="1446"/>
        <w:gridCol w:w="926"/>
        <w:gridCol w:w="1571"/>
        <w:gridCol w:w="980"/>
      </w:tblGrid>
      <w:tr w:rsidR="002C3E0D" w:rsidRPr="003405CF" w:rsidTr="00A51394">
        <w:trPr>
          <w:trHeight w:val="525"/>
        </w:trPr>
        <w:tc>
          <w:tcPr>
            <w:tcW w:w="1233" w:type="dxa"/>
            <w:vMerge w:val="restart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39" w:type="dxa"/>
            <w:gridSpan w:val="6"/>
          </w:tcPr>
          <w:p w:rsidR="002C3E0D" w:rsidRPr="003405CF" w:rsidRDefault="002C3E0D" w:rsidP="00AF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2015 - 2016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5" w:type="dxa"/>
            <w:gridSpan w:val="6"/>
          </w:tcPr>
          <w:p w:rsidR="002C3E0D" w:rsidRPr="003405CF" w:rsidRDefault="002C3E0D" w:rsidP="00AF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2016 - 2017</w:t>
            </w:r>
          </w:p>
        </w:tc>
        <w:tc>
          <w:tcPr>
            <w:tcW w:w="980" w:type="dxa"/>
          </w:tcPr>
          <w:p w:rsidR="002C3E0D" w:rsidRPr="003405CF" w:rsidRDefault="002C3E0D" w:rsidP="00AF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E0D" w:rsidRPr="003405CF" w:rsidTr="00A51394">
        <w:trPr>
          <w:trHeight w:val="1656"/>
        </w:trPr>
        <w:tc>
          <w:tcPr>
            <w:tcW w:w="1233" w:type="dxa"/>
            <w:vMerge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214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 70 и более баллов (оценку «5»)</w:t>
            </w:r>
          </w:p>
        </w:tc>
        <w:tc>
          <w:tcPr>
            <w:tcW w:w="661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896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46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26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571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0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 70 и более баллов (оценку «5»)</w:t>
            </w:r>
          </w:p>
        </w:tc>
      </w:tr>
      <w:tr w:rsidR="002C3E0D" w:rsidRPr="003405CF" w:rsidTr="00A51394">
        <w:tc>
          <w:tcPr>
            <w:tcW w:w="1233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14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16/100%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4/25%</w:t>
            </w:r>
          </w:p>
        </w:tc>
        <w:tc>
          <w:tcPr>
            <w:tcW w:w="661" w:type="dxa"/>
          </w:tcPr>
          <w:p w:rsidR="002C3E0D" w:rsidRPr="003405CF" w:rsidRDefault="008F36D4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hideMark/>
          </w:tcPr>
          <w:p w:rsidR="002C3E0D" w:rsidRPr="003405CF" w:rsidRDefault="008F36D4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1/4 %</w:t>
            </w:r>
          </w:p>
        </w:tc>
        <w:tc>
          <w:tcPr>
            <w:tcW w:w="1571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24/96%</w:t>
            </w:r>
          </w:p>
        </w:tc>
        <w:tc>
          <w:tcPr>
            <w:tcW w:w="980" w:type="dxa"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6/24%</w:t>
            </w:r>
          </w:p>
        </w:tc>
      </w:tr>
      <w:tr w:rsidR="002C3E0D" w:rsidRPr="003405CF" w:rsidTr="00A51394">
        <w:tc>
          <w:tcPr>
            <w:tcW w:w="1233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14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16/100%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661" w:type="dxa"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1/5  %</w:t>
            </w:r>
          </w:p>
        </w:tc>
        <w:tc>
          <w:tcPr>
            <w:tcW w:w="1571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17/95 %</w:t>
            </w:r>
          </w:p>
        </w:tc>
        <w:tc>
          <w:tcPr>
            <w:tcW w:w="980" w:type="dxa"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1/5  %</w:t>
            </w:r>
          </w:p>
        </w:tc>
      </w:tr>
      <w:tr w:rsidR="002C3E0D" w:rsidRPr="003405CF" w:rsidTr="00A51394">
        <w:tc>
          <w:tcPr>
            <w:tcW w:w="1233" w:type="dxa"/>
            <w:hideMark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1214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15/94%</w:t>
            </w:r>
          </w:p>
        </w:tc>
        <w:tc>
          <w:tcPr>
            <w:tcW w:w="985" w:type="dxa"/>
          </w:tcPr>
          <w:p w:rsidR="002C3E0D" w:rsidRPr="003405CF" w:rsidRDefault="002C3E0D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2/12%</w:t>
            </w:r>
          </w:p>
        </w:tc>
        <w:tc>
          <w:tcPr>
            <w:tcW w:w="661" w:type="dxa"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4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71" w:type="dxa"/>
            <w:hideMark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25/100%</w:t>
            </w:r>
          </w:p>
        </w:tc>
        <w:tc>
          <w:tcPr>
            <w:tcW w:w="980" w:type="dxa"/>
          </w:tcPr>
          <w:p w:rsidR="002C3E0D" w:rsidRPr="003405CF" w:rsidRDefault="00CA2D5C" w:rsidP="00AF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5/20%</w:t>
            </w:r>
          </w:p>
        </w:tc>
      </w:tr>
    </w:tbl>
    <w:p w:rsidR="00AF1ADC" w:rsidRPr="003405CF" w:rsidRDefault="00AF1ADC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5444" w:type="dxa"/>
        <w:tblInd w:w="675" w:type="dxa"/>
        <w:tblLayout w:type="fixed"/>
        <w:tblLook w:val="01E0"/>
      </w:tblPr>
      <w:tblGrid>
        <w:gridCol w:w="1234"/>
        <w:gridCol w:w="986"/>
        <w:gridCol w:w="986"/>
        <w:gridCol w:w="985"/>
        <w:gridCol w:w="985"/>
        <w:gridCol w:w="985"/>
        <w:gridCol w:w="1214"/>
        <w:gridCol w:w="985"/>
        <w:gridCol w:w="985"/>
        <w:gridCol w:w="985"/>
        <w:gridCol w:w="985"/>
        <w:gridCol w:w="985"/>
        <w:gridCol w:w="985"/>
        <w:gridCol w:w="1174"/>
        <w:gridCol w:w="985"/>
      </w:tblGrid>
      <w:tr w:rsidR="00010304" w:rsidRPr="003405CF" w:rsidTr="005660E0">
        <w:trPr>
          <w:trHeight w:val="525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2017 - 2018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2018 - 2019</w:t>
            </w:r>
          </w:p>
        </w:tc>
      </w:tr>
      <w:tr w:rsidR="00010304" w:rsidRPr="003405CF" w:rsidTr="005660E0">
        <w:trPr>
          <w:trHeight w:val="1656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 70 и более баллов (оценку «5»)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ЕГЭ  70 и более баллов (оценку «5»)</w:t>
            </w:r>
          </w:p>
        </w:tc>
      </w:tr>
      <w:tr w:rsidR="00010304" w:rsidRPr="003405CF" w:rsidTr="005660E0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2/11%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17/89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49,95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18/90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0304" w:rsidRPr="003405CF" w:rsidTr="005660E0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75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5/30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12/70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0304" w:rsidRPr="003405CF" w:rsidTr="005660E0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6/16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30/84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0304" w:rsidRPr="003405CF" w:rsidTr="005660E0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профильн</w:t>
            </w: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уровень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5/71%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2/29%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304" w:rsidRPr="003405CF" w:rsidTr="005660E0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8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04" w:rsidRPr="003405CF" w:rsidTr="005660E0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56,33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304" w:rsidRPr="003405CF" w:rsidTr="005660E0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базовый уровень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3/15%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16/85%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3/16%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0E0" w:rsidRPr="003405CF">
              <w:rPr>
                <w:rFonts w:ascii="Times New Roman" w:hAnsi="Times New Roman" w:cs="Times New Roman"/>
                <w:sz w:val="24"/>
                <w:szCs w:val="24"/>
              </w:rPr>
              <w:t>/15,78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60E0" w:rsidRPr="003405CF">
              <w:rPr>
                <w:rFonts w:ascii="Times New Roman" w:hAnsi="Times New Roman" w:cs="Times New Roman"/>
                <w:sz w:val="24"/>
                <w:szCs w:val="24"/>
              </w:rPr>
              <w:t>/57,89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0E0" w:rsidRPr="003405C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</w:tr>
      <w:tr w:rsidR="00010304" w:rsidRPr="003405CF" w:rsidTr="005660E0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0E0" w:rsidRPr="003405C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C0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0E0" w:rsidRPr="003405CF">
              <w:rPr>
                <w:rFonts w:ascii="Times New Roman" w:hAnsi="Times New Roman" w:cs="Times New Roman"/>
                <w:sz w:val="24"/>
                <w:szCs w:val="24"/>
              </w:rPr>
              <w:t>/56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3/20</w:t>
            </w:r>
          </w:p>
        </w:tc>
      </w:tr>
      <w:tr w:rsidR="00010304" w:rsidRPr="003405CF" w:rsidTr="005660E0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0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4/11,76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20/58,8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4" w:rsidRPr="003405CF" w:rsidRDefault="0056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4/11,76</w:t>
            </w:r>
          </w:p>
        </w:tc>
      </w:tr>
    </w:tbl>
    <w:p w:rsidR="00F84ACB" w:rsidRDefault="00F84AC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7EE" w:rsidRDefault="005E17EE" w:rsidP="0056695A">
      <w:pPr>
        <w:rPr>
          <w:rFonts w:ascii="Times New Roman" w:hAnsi="Times New Roman" w:cs="Times New Roman"/>
          <w:b/>
          <w:color w:val="7030A0"/>
          <w:sz w:val="24"/>
          <w:szCs w:val="24"/>
        </w:rPr>
        <w:sectPr w:rsidR="005E17EE" w:rsidSect="00A51394">
          <w:pgSz w:w="16838" w:h="11900" w:orient="landscape"/>
          <w:pgMar w:top="846" w:right="284" w:bottom="1440" w:left="142" w:header="0" w:footer="0" w:gutter="0"/>
          <w:cols w:space="720"/>
          <w:docGrid w:linePitch="299"/>
        </w:sectPr>
      </w:pPr>
    </w:p>
    <w:tbl>
      <w:tblPr>
        <w:tblStyle w:val="12"/>
        <w:tblW w:w="9069" w:type="dxa"/>
        <w:tblInd w:w="675" w:type="dxa"/>
        <w:tblLayout w:type="fixed"/>
        <w:tblLook w:val="01E0"/>
      </w:tblPr>
      <w:tblGrid>
        <w:gridCol w:w="1985"/>
        <w:gridCol w:w="985"/>
        <w:gridCol w:w="985"/>
        <w:gridCol w:w="985"/>
        <w:gridCol w:w="985"/>
        <w:gridCol w:w="985"/>
        <w:gridCol w:w="1174"/>
        <w:gridCol w:w="985"/>
      </w:tblGrid>
      <w:tr w:rsidR="00B6758F" w:rsidRPr="000F33DC" w:rsidTr="00B6758F">
        <w:trPr>
          <w:trHeight w:val="5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2019 - 2020</w:t>
            </w:r>
          </w:p>
        </w:tc>
      </w:tr>
      <w:tr w:rsidR="00B6758F" w:rsidRPr="000F33DC" w:rsidTr="00B6758F">
        <w:trPr>
          <w:trHeight w:val="1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Кол-во уч-ся, сдававших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Средний балл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Минимальное кол-во баллов ЕГЭ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Результаты ЕГЭ ниже уровня минимального кол-ва баллов (чел./%)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Результаты ЕГЭ выше уровня минимального кол-ва баллов (чел./%)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Результаты ЕГЭ  70 и более баллов (оценку «5»)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Русский язык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72,7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15/100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9/60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3/60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2/40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Физика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1/100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Химия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6/75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2/25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Биология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41,7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2/20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8/80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История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45,3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3/100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География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1/100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</w:tr>
      <w:tr w:rsidR="00B6758F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B6758F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6/100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8F" w:rsidRPr="000F33DC" w:rsidRDefault="0081772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0/0</w:t>
            </w:r>
          </w:p>
        </w:tc>
      </w:tr>
      <w:tr w:rsidR="005E17EE" w:rsidRPr="000F33DC" w:rsidTr="00B675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EE" w:rsidRDefault="005E17EE" w:rsidP="0056695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5E17EE" w:rsidRDefault="005E17EE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E17EE" w:rsidSect="005E17EE">
          <w:pgSz w:w="11900" w:h="16838" w:code="9"/>
          <w:pgMar w:top="284" w:right="1440" w:bottom="244" w:left="845" w:header="0" w:footer="0" w:gutter="0"/>
          <w:cols w:space="720"/>
          <w:docGrid w:linePitch="299"/>
        </w:sectPr>
      </w:pPr>
    </w:p>
    <w:p w:rsidR="000F33DC" w:rsidRPr="003405CF" w:rsidRDefault="000F33DC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132D50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ЕГЭ</w:t>
      </w:r>
      <w:r w:rsidR="00DB1A51" w:rsidRPr="003405CF">
        <w:rPr>
          <w:rFonts w:ascii="Times New Roman" w:hAnsi="Times New Roman" w:cs="Times New Roman"/>
          <w:sz w:val="24"/>
          <w:szCs w:val="24"/>
        </w:rPr>
        <w:t xml:space="preserve"> показал </w:t>
      </w:r>
      <w:r w:rsidR="00A9333D" w:rsidRPr="003405CF">
        <w:rPr>
          <w:rFonts w:ascii="Times New Roman" w:hAnsi="Times New Roman" w:cs="Times New Roman"/>
          <w:sz w:val="24"/>
          <w:szCs w:val="24"/>
        </w:rPr>
        <w:t>не</w:t>
      </w:r>
      <w:r w:rsidR="00DB1A51" w:rsidRPr="003405CF">
        <w:rPr>
          <w:rFonts w:ascii="Times New Roman" w:hAnsi="Times New Roman" w:cs="Times New Roman"/>
          <w:sz w:val="24"/>
          <w:szCs w:val="24"/>
        </w:rPr>
        <w:t>достаточный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уровень знаний учащихся 11 класса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 профильного уровня, химии, биологии и географии.</w:t>
      </w:r>
      <w:r w:rsidR="00F36F0C" w:rsidRPr="003405CF">
        <w:rPr>
          <w:rFonts w:ascii="Times New Roman" w:hAnsi="Times New Roman" w:cs="Times New Roman"/>
          <w:sz w:val="24"/>
          <w:szCs w:val="24"/>
        </w:rPr>
        <w:t xml:space="preserve"> Аттестаты о средн</w:t>
      </w:r>
      <w:r w:rsidR="00CA2D5C" w:rsidRPr="003405CF">
        <w:rPr>
          <w:rFonts w:ascii="Times New Roman" w:hAnsi="Times New Roman" w:cs="Times New Roman"/>
          <w:sz w:val="24"/>
          <w:szCs w:val="24"/>
        </w:rPr>
        <w:t>е</w:t>
      </w:r>
      <w:r w:rsidR="005660E0" w:rsidRPr="003405CF">
        <w:rPr>
          <w:rFonts w:ascii="Times New Roman" w:hAnsi="Times New Roman" w:cs="Times New Roman"/>
          <w:sz w:val="24"/>
          <w:szCs w:val="24"/>
        </w:rPr>
        <w:t>м общем образова</w:t>
      </w:r>
      <w:r>
        <w:rPr>
          <w:rFonts w:ascii="Times New Roman" w:hAnsi="Times New Roman" w:cs="Times New Roman"/>
          <w:sz w:val="24"/>
          <w:szCs w:val="24"/>
        </w:rPr>
        <w:t>нии получили 100% выпускников (89</w:t>
      </w:r>
      <w:r w:rsidR="00F36F0C" w:rsidRPr="003405CF">
        <w:rPr>
          <w:rFonts w:ascii="Times New Roman" w:hAnsi="Times New Roman" w:cs="Times New Roman"/>
          <w:sz w:val="24"/>
          <w:szCs w:val="24"/>
        </w:rPr>
        <w:t>% в прошлом году</w:t>
      </w:r>
      <w:r w:rsidR="008F1B61" w:rsidRPr="003405CF">
        <w:rPr>
          <w:rFonts w:ascii="Times New Roman" w:hAnsi="Times New Roman" w:cs="Times New Roman"/>
          <w:sz w:val="24"/>
          <w:szCs w:val="24"/>
        </w:rPr>
        <w:t>)</w:t>
      </w:r>
      <w:r w:rsidR="00F36F0C" w:rsidRPr="003405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Самые высокие баллы по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ЕГЭ по русском</w:t>
      </w:r>
      <w:r w:rsidR="00DB1A51" w:rsidRPr="003405CF">
        <w:rPr>
          <w:rFonts w:ascii="Times New Roman" w:hAnsi="Times New Roman" w:cs="Times New Roman"/>
          <w:sz w:val="24"/>
          <w:szCs w:val="24"/>
        </w:rPr>
        <w:t xml:space="preserve">у языку в этом </w:t>
      </w:r>
      <w:r w:rsidR="00CA2D5C" w:rsidRPr="003405CF">
        <w:rPr>
          <w:rFonts w:ascii="Times New Roman" w:hAnsi="Times New Roman" w:cs="Times New Roman"/>
          <w:sz w:val="24"/>
          <w:szCs w:val="24"/>
        </w:rPr>
        <w:t>году получил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660E0" w:rsidRPr="00340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Хангишиева Динара – 96 б, Умаева Амина – 87 б, Джамалова Зарема и Мурадов Бексолтан  – 85 б и Залибекова Сабина – 82 б (Ахмедова Айза – 82 б </w:t>
      </w:r>
      <w:r w:rsidR="005660E0" w:rsidRPr="003405CF">
        <w:rPr>
          <w:rFonts w:ascii="Times New Roman" w:hAnsi="Times New Roman" w:cs="Times New Roman"/>
          <w:sz w:val="24"/>
          <w:szCs w:val="24"/>
        </w:rPr>
        <w:t xml:space="preserve"> </w:t>
      </w:r>
      <w:r w:rsidR="00DB1A51" w:rsidRPr="003405CF">
        <w:rPr>
          <w:rFonts w:ascii="Times New Roman" w:hAnsi="Times New Roman" w:cs="Times New Roman"/>
          <w:sz w:val="24"/>
          <w:szCs w:val="24"/>
        </w:rPr>
        <w:t>в прошлом году)</w:t>
      </w:r>
      <w:r>
        <w:rPr>
          <w:rFonts w:ascii="Times New Roman" w:hAnsi="Times New Roman" w:cs="Times New Roman"/>
          <w:sz w:val="24"/>
          <w:szCs w:val="24"/>
        </w:rPr>
        <w:t>. По химии высокие баллы получили Мингалиева Дженнет – 80 б и Хангишиева Динара -77 б.</w:t>
      </w:r>
      <w:r w:rsidR="00F45C6E" w:rsidRPr="00340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Основные выво</w:t>
      </w:r>
      <w:r w:rsidR="005E17EE">
        <w:rPr>
          <w:rFonts w:ascii="Times New Roman" w:hAnsi="Times New Roman" w:cs="Times New Roman"/>
          <w:b/>
          <w:sz w:val="24"/>
          <w:szCs w:val="24"/>
        </w:rPr>
        <w:t>ды по проведению ЕГЭ в 2020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B0F2B" w:rsidRPr="003405CF" w:rsidRDefault="00FC4BAB" w:rsidP="00A472EB">
      <w:pPr>
        <w:numPr>
          <w:ilvl w:val="1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FB0F2B" w:rsidRPr="003405CF">
        <w:rPr>
          <w:rFonts w:ascii="Times New Roman" w:hAnsi="Times New Roman" w:cs="Times New Roman"/>
          <w:sz w:val="24"/>
          <w:szCs w:val="24"/>
        </w:rPr>
        <w:t xml:space="preserve"> сложилась система подготовки к единому государственному экзамену</w:t>
      </w:r>
      <w:r w:rsidR="005660E0" w:rsidRPr="003405CF">
        <w:rPr>
          <w:rFonts w:ascii="Times New Roman" w:hAnsi="Times New Roman" w:cs="Times New Roman"/>
          <w:sz w:val="24"/>
          <w:szCs w:val="24"/>
        </w:rPr>
        <w:t xml:space="preserve"> по </w:t>
      </w:r>
      <w:r w:rsidR="008B14D1" w:rsidRPr="003405CF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="005660E0" w:rsidRPr="003405CF">
        <w:rPr>
          <w:rFonts w:ascii="Times New Roman" w:hAnsi="Times New Roman" w:cs="Times New Roman"/>
          <w:sz w:val="24"/>
          <w:szCs w:val="24"/>
        </w:rPr>
        <w:t>, но довольно слабая по математике</w:t>
      </w:r>
      <w:r w:rsidR="00132D50">
        <w:rPr>
          <w:rFonts w:ascii="Times New Roman" w:hAnsi="Times New Roman" w:cs="Times New Roman"/>
          <w:sz w:val="24"/>
          <w:szCs w:val="24"/>
        </w:rPr>
        <w:t>, химии и биологии</w:t>
      </w:r>
      <w:r w:rsidR="00FB0F2B" w:rsidRPr="003405CF">
        <w:rPr>
          <w:rFonts w:ascii="Times New Roman" w:hAnsi="Times New Roman" w:cs="Times New Roman"/>
          <w:sz w:val="24"/>
          <w:szCs w:val="24"/>
        </w:rPr>
        <w:t>;</w:t>
      </w:r>
    </w:p>
    <w:p w:rsidR="00FB0F2B" w:rsidRPr="003405CF" w:rsidRDefault="00FB0F2B" w:rsidP="00FB0F2B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>Основные проблемы</w:t>
      </w:r>
    </w:p>
    <w:p w:rsidR="00C82C0C" w:rsidRPr="003405CF" w:rsidRDefault="00C82C0C" w:rsidP="00C82C0C">
      <w:p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05CF">
        <w:rPr>
          <w:rFonts w:ascii="Times New Roman" w:hAnsi="Times New Roman" w:cs="Times New Roman"/>
          <w:sz w:val="24"/>
          <w:szCs w:val="24"/>
        </w:rPr>
        <w:t>-   совершенствовние системы подготовки к ЕГЭ по математике и предметам по выбору</w:t>
      </w:r>
    </w:p>
    <w:p w:rsidR="00FB0F2B" w:rsidRPr="003405CF" w:rsidRDefault="00FB0F2B" w:rsidP="00A472EB">
      <w:pPr>
        <w:numPr>
          <w:ilvl w:val="0"/>
          <w:numId w:val="6"/>
        </w:numPr>
        <w:tabs>
          <w:tab w:val="clear" w:pos="227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совершенствование системы индивидуальной работы с обучающимися и их</w:t>
      </w:r>
      <w:r w:rsidR="00C82C0C" w:rsidRPr="003405CF">
        <w:rPr>
          <w:rFonts w:ascii="Times New Roman" w:hAnsi="Times New Roman" w:cs="Times New Roman"/>
          <w:sz w:val="24"/>
          <w:szCs w:val="24"/>
        </w:rPr>
        <w:t xml:space="preserve"> родителями по подготовке к ЕГЭ.</w:t>
      </w:r>
    </w:p>
    <w:p w:rsidR="00E149FA" w:rsidRPr="003405CF" w:rsidRDefault="00E149FA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149FA" w:rsidRPr="003405CF" w:rsidSect="00A51394">
          <w:pgSz w:w="16838" w:h="11900" w:orient="landscape"/>
          <w:pgMar w:top="846" w:right="284" w:bottom="1440" w:left="142" w:header="0" w:footer="0" w:gutter="0"/>
          <w:cols w:space="720"/>
          <w:docGrid w:linePitch="299"/>
        </w:sectPr>
      </w:pPr>
    </w:p>
    <w:p w:rsidR="00FB0F2B" w:rsidRPr="003405CF" w:rsidRDefault="00FB0F2B" w:rsidP="00FB0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lastRenderedPageBreak/>
        <w:t>Выбор предметов для итоговой аттестации</w:t>
      </w:r>
    </w:p>
    <w:tbl>
      <w:tblPr>
        <w:tblStyle w:val="4"/>
        <w:tblW w:w="16123" w:type="dxa"/>
        <w:tblInd w:w="108" w:type="dxa"/>
        <w:tblLayout w:type="fixed"/>
        <w:tblLook w:val="04A0"/>
      </w:tblPr>
      <w:tblGrid>
        <w:gridCol w:w="2044"/>
        <w:gridCol w:w="792"/>
        <w:gridCol w:w="850"/>
        <w:gridCol w:w="1134"/>
        <w:gridCol w:w="1006"/>
        <w:gridCol w:w="851"/>
        <w:gridCol w:w="978"/>
        <w:gridCol w:w="1005"/>
        <w:gridCol w:w="709"/>
        <w:gridCol w:w="837"/>
        <w:gridCol w:w="1006"/>
        <w:gridCol w:w="992"/>
        <w:gridCol w:w="837"/>
        <w:gridCol w:w="992"/>
        <w:gridCol w:w="1087"/>
        <w:gridCol w:w="1003"/>
      </w:tblGrid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1303" w:type="dxa"/>
            <w:gridSpan w:val="12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2014 - 2015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76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551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11в</w:t>
            </w:r>
          </w:p>
        </w:tc>
        <w:tc>
          <w:tcPr>
            <w:tcW w:w="3082" w:type="dxa"/>
            <w:gridSpan w:val="3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92" w:type="dxa"/>
          </w:tcPr>
          <w:p w:rsidR="00DB1A51" w:rsidRPr="003405CF" w:rsidRDefault="00DB1A51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850" w:type="dxa"/>
          </w:tcPr>
          <w:p w:rsidR="00DB1A51" w:rsidRPr="003405CF" w:rsidRDefault="00DB1A51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134" w:type="dxa"/>
          </w:tcPr>
          <w:p w:rsidR="00DB1A51" w:rsidRPr="003405CF" w:rsidRDefault="00DB1A51" w:rsidP="00A9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978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005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709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837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006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992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837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992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087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003" w:type="dxa"/>
          </w:tcPr>
          <w:p w:rsidR="00DB1A51" w:rsidRPr="003405CF" w:rsidRDefault="00DB1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D1AE2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/0%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5/56%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3344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3344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DB1A51" w:rsidRPr="003405CF" w:rsidRDefault="00B43344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7F4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7F4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DB1A51" w:rsidRPr="003405CF" w:rsidRDefault="00F87F4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8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3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18/45</w:t>
            </w:r>
            <w:r w:rsidR="00DB1A5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8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15/60</w:t>
            </w:r>
            <w:r w:rsidR="00DB1A5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2/50%</w:t>
            </w:r>
          </w:p>
        </w:tc>
        <w:tc>
          <w:tcPr>
            <w:tcW w:w="1006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DB1A51" w:rsidRPr="003405CF" w:rsidRDefault="00657A67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4/44</w:t>
            </w:r>
            <w:r w:rsidR="00DB1A5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4/36%</w:t>
            </w:r>
          </w:p>
        </w:tc>
        <w:tc>
          <w:tcPr>
            <w:tcW w:w="1006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8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11/69</w:t>
            </w:r>
            <w:r w:rsidR="00DB1A5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2/22%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7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</w:tcPr>
          <w:p w:rsidR="00DB1A51" w:rsidRPr="003405CF" w:rsidRDefault="000D1AE2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7/70</w:t>
            </w:r>
            <w:r w:rsidR="00DB1A5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0/0%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2/66%</w:t>
            </w:r>
          </w:p>
        </w:tc>
        <w:tc>
          <w:tcPr>
            <w:tcW w:w="1006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DB1A51" w:rsidRPr="003405CF" w:rsidRDefault="00DB1A51" w:rsidP="00A5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1/100%</w:t>
            </w:r>
          </w:p>
        </w:tc>
      </w:tr>
      <w:tr w:rsidR="00DB1A51" w:rsidRPr="003405CF" w:rsidTr="009B1E80">
        <w:tc>
          <w:tcPr>
            <w:tcW w:w="2044" w:type="dxa"/>
          </w:tcPr>
          <w:p w:rsidR="00DB1A51" w:rsidRPr="003405CF" w:rsidRDefault="00DB1A5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2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B1A51" w:rsidRPr="003405CF" w:rsidRDefault="00753EA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15/39%</w:t>
            </w:r>
          </w:p>
        </w:tc>
        <w:tc>
          <w:tcPr>
            <w:tcW w:w="1006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891FD3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17/</w:t>
            </w:r>
          </w:p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005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37" w:type="dxa"/>
          </w:tcPr>
          <w:p w:rsidR="00891FD3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91FD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B1A51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891FD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B1A51" w:rsidRPr="003405CF" w:rsidRDefault="00891FD3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0C41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7" w:type="dxa"/>
          </w:tcPr>
          <w:p w:rsidR="00891FD3" w:rsidRPr="003405CF" w:rsidRDefault="007B0C41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91FD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B1A51" w:rsidRPr="003405CF" w:rsidRDefault="00BF06C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891FD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1A51" w:rsidRPr="003405CF" w:rsidRDefault="00BF06C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87" w:type="dxa"/>
          </w:tcPr>
          <w:p w:rsidR="00DB1A51" w:rsidRPr="003405CF" w:rsidRDefault="00BF06C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03" w:type="dxa"/>
          </w:tcPr>
          <w:p w:rsidR="00DB1A51" w:rsidRPr="003405CF" w:rsidRDefault="00BF06CA" w:rsidP="00FB0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56/54</w:t>
            </w:r>
            <w:r w:rsidR="00891FD3"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B14D1" w:rsidRPr="003405CF" w:rsidRDefault="008B14D1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4D1" w:rsidRPr="003405CF" w:rsidRDefault="008B14D1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4"/>
        <w:tblW w:w="14034" w:type="dxa"/>
        <w:tblInd w:w="1242" w:type="dxa"/>
        <w:tblLayout w:type="fixed"/>
        <w:tblLook w:val="04A0"/>
      </w:tblPr>
      <w:tblGrid>
        <w:gridCol w:w="2045"/>
        <w:gridCol w:w="1358"/>
        <w:gridCol w:w="1417"/>
        <w:gridCol w:w="1134"/>
        <w:gridCol w:w="1274"/>
        <w:gridCol w:w="1276"/>
        <w:gridCol w:w="1543"/>
        <w:gridCol w:w="1294"/>
        <w:gridCol w:w="1276"/>
        <w:gridCol w:w="1417"/>
      </w:tblGrid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 w:rsidP="00AE7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2016 - 2017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2017 - 2018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1/100%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1/50%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8/67%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9/56%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1/13%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3/75%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11/69%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2/33%</w:t>
            </w:r>
          </w:p>
        </w:tc>
      </w:tr>
      <w:tr w:rsidR="00A84883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3/100%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8/80%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5/63%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5/71%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10/91%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7/54%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5/71%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C0C" w:rsidRPr="003405CF" w:rsidTr="00E149FA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19/73%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44/72%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0C" w:rsidRPr="003405CF" w:rsidRDefault="00C82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66FC" w:rsidRPr="003405CF" w:rsidRDefault="004066FC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E80" w:rsidRPr="003405CF" w:rsidRDefault="009B1E80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4"/>
        <w:tblW w:w="9215" w:type="dxa"/>
        <w:tblInd w:w="1242" w:type="dxa"/>
        <w:tblLayout w:type="fixed"/>
        <w:tblLook w:val="04A0"/>
      </w:tblPr>
      <w:tblGrid>
        <w:gridCol w:w="2045"/>
        <w:gridCol w:w="1295"/>
        <w:gridCol w:w="1277"/>
        <w:gridCol w:w="1418"/>
        <w:gridCol w:w="1195"/>
        <w:gridCol w:w="1134"/>
        <w:gridCol w:w="851"/>
      </w:tblGrid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2018 - 2019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2019 - 2020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401E5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сдали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(устный)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1E5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2D50" w:rsidRPr="003405CF" w:rsidTr="008401E5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13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50" w:rsidRPr="003405CF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9B1E80" w:rsidRPr="003405CF" w:rsidRDefault="009B1E80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1E80" w:rsidRPr="003405CF" w:rsidRDefault="009B1E80" w:rsidP="009B1E80">
      <w:pPr>
        <w:tabs>
          <w:tab w:val="left" w:pos="606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12"/>
        <w:tblW w:w="0" w:type="auto"/>
        <w:tblLook w:val="04A0"/>
      </w:tblPr>
      <w:tblGrid>
        <w:gridCol w:w="1941"/>
        <w:gridCol w:w="1215"/>
        <w:gridCol w:w="1408"/>
        <w:gridCol w:w="688"/>
        <w:gridCol w:w="1721"/>
        <w:gridCol w:w="688"/>
        <w:gridCol w:w="737"/>
        <w:gridCol w:w="688"/>
        <w:gridCol w:w="737"/>
        <w:gridCol w:w="756"/>
        <w:gridCol w:w="737"/>
        <w:gridCol w:w="756"/>
        <w:gridCol w:w="737"/>
        <w:gridCol w:w="678"/>
        <w:gridCol w:w="756"/>
        <w:gridCol w:w="679"/>
      </w:tblGrid>
      <w:tr w:rsidR="004066FC" w:rsidRPr="003405CF" w:rsidTr="00A66780">
        <w:tc>
          <w:tcPr>
            <w:tcW w:w="194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" w:type="dxa"/>
          </w:tcPr>
          <w:p w:rsidR="004066FC" w:rsidRPr="003405CF" w:rsidRDefault="004066FC" w:rsidP="0040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Не преодолели порог</w:t>
            </w: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Минимальный порог</w:t>
            </w:r>
            <w:r w:rsidR="003B319D" w:rsidRPr="003405CF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66FC" w:rsidRPr="003405CF" w:rsidTr="00A66780">
        <w:tc>
          <w:tcPr>
            <w:tcW w:w="14922" w:type="dxa"/>
            <w:gridSpan w:val="16"/>
          </w:tcPr>
          <w:p w:rsidR="004066FC" w:rsidRPr="00422000" w:rsidRDefault="004066FC" w:rsidP="00406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0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1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066FC" w:rsidRPr="003405CF" w:rsidRDefault="003B319D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FC" w:rsidRPr="003405CF" w:rsidTr="00A66780">
        <w:tc>
          <w:tcPr>
            <w:tcW w:w="1941" w:type="dxa"/>
          </w:tcPr>
          <w:p w:rsidR="004066FC" w:rsidRPr="003405CF" w:rsidRDefault="004066FC" w:rsidP="0040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5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4066FC" w:rsidRPr="003405CF" w:rsidRDefault="004066FC" w:rsidP="00FB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4922" w:type="dxa"/>
            <w:gridSpan w:val="16"/>
          </w:tcPr>
          <w:p w:rsidR="003B319D" w:rsidRPr="00422000" w:rsidRDefault="003B319D" w:rsidP="003B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0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196472" w:rsidRPr="003405CF" w:rsidTr="00A66780">
        <w:tc>
          <w:tcPr>
            <w:tcW w:w="1941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08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Не преодолели порог</w:t>
            </w:r>
          </w:p>
        </w:tc>
        <w:tc>
          <w:tcPr>
            <w:tcW w:w="688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1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Минимальный порог-50</w:t>
            </w:r>
          </w:p>
        </w:tc>
        <w:tc>
          <w:tcPr>
            <w:tcW w:w="688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688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56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756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678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  <w:hideMark/>
          </w:tcPr>
          <w:p w:rsidR="00196472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hideMark/>
          </w:tcPr>
          <w:p w:rsidR="003B319D" w:rsidRPr="003405CF" w:rsidRDefault="001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  <w:hideMark/>
          </w:tcPr>
          <w:p w:rsidR="003B319D" w:rsidRPr="003405CF" w:rsidRDefault="00043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  <w:hideMark/>
          </w:tcPr>
          <w:p w:rsidR="003B319D" w:rsidRPr="003405CF" w:rsidRDefault="00043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3B319D" w:rsidRPr="003405CF" w:rsidRDefault="00043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043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9D" w:rsidRPr="003405CF" w:rsidTr="00A66780">
        <w:tc>
          <w:tcPr>
            <w:tcW w:w="1941" w:type="dxa"/>
            <w:hideMark/>
          </w:tcPr>
          <w:p w:rsidR="003B319D" w:rsidRPr="003405CF" w:rsidRDefault="003B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5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B319D" w:rsidRPr="003405CF" w:rsidRDefault="003B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4922" w:type="dxa"/>
            <w:gridSpan w:val="16"/>
            <w:hideMark/>
          </w:tcPr>
          <w:p w:rsidR="00A84883" w:rsidRPr="00422000" w:rsidRDefault="00A8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0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Не преодолели порог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Минимальный порог-50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21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A84883" w:rsidRPr="003405CF" w:rsidRDefault="00B9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83" w:rsidRPr="003405CF" w:rsidTr="00A66780">
        <w:tc>
          <w:tcPr>
            <w:tcW w:w="1941" w:type="dxa"/>
            <w:hideMark/>
          </w:tcPr>
          <w:p w:rsidR="00A84883" w:rsidRPr="003405CF" w:rsidRDefault="00A8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5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84883" w:rsidRPr="003405CF" w:rsidRDefault="00A8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4922" w:type="dxa"/>
            <w:gridSpan w:val="16"/>
            <w:hideMark/>
          </w:tcPr>
          <w:p w:rsidR="009B1E80" w:rsidRPr="00422000" w:rsidRDefault="009B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0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08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Не преодолели порог</w:t>
            </w:r>
          </w:p>
        </w:tc>
        <w:tc>
          <w:tcPr>
            <w:tcW w:w="688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1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Минимальный порог-50</w:t>
            </w:r>
          </w:p>
        </w:tc>
        <w:tc>
          <w:tcPr>
            <w:tcW w:w="688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688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56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756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678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9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21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37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737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  <w:hideMark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B1E80" w:rsidRPr="003405CF" w:rsidRDefault="0027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1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1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1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hideMark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:rsidR="009B1E80" w:rsidRPr="003405CF" w:rsidRDefault="00A6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hideMark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hideMark/>
          </w:tcPr>
          <w:p w:rsidR="009B1E80" w:rsidRPr="003405CF" w:rsidRDefault="001A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  <w:hideMark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  <w:hideMark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8" w:type="dxa"/>
            <w:hideMark/>
          </w:tcPr>
          <w:p w:rsidR="009B1E80" w:rsidRPr="003405CF" w:rsidRDefault="00A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hideMark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1" w:type="dxa"/>
            <w:hideMark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hideMark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737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E80" w:rsidRPr="003405CF" w:rsidTr="00A66780">
        <w:tc>
          <w:tcPr>
            <w:tcW w:w="1941" w:type="dxa"/>
            <w:hideMark/>
          </w:tcPr>
          <w:p w:rsidR="009B1E80" w:rsidRPr="003405CF" w:rsidRDefault="009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5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9B1E80" w:rsidRPr="003405CF" w:rsidRDefault="008A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1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B1E80" w:rsidRPr="003405CF" w:rsidRDefault="009B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8500E">
        <w:tc>
          <w:tcPr>
            <w:tcW w:w="14922" w:type="dxa"/>
            <w:gridSpan w:val="16"/>
            <w:hideMark/>
          </w:tcPr>
          <w:p w:rsidR="008401E5" w:rsidRPr="00422000" w:rsidRDefault="00840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0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1215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1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15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15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1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200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37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8401E5" w:rsidRPr="003405CF" w:rsidRDefault="00A8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15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Pr="003405CF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5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E5" w:rsidRPr="003405CF" w:rsidTr="00A66780">
        <w:tc>
          <w:tcPr>
            <w:tcW w:w="1941" w:type="dxa"/>
            <w:hideMark/>
          </w:tcPr>
          <w:p w:rsidR="008401E5" w:rsidRPr="003405CF" w:rsidRDefault="0084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15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8401E5" w:rsidRPr="003405CF" w:rsidRDefault="0042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1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01E5" w:rsidRPr="003405CF" w:rsidRDefault="0084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6FC" w:rsidRPr="003405CF" w:rsidRDefault="004066FC" w:rsidP="00FB0F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9FA" w:rsidRPr="003405CF" w:rsidRDefault="00E149FA" w:rsidP="00CF4BB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149FA" w:rsidRPr="003405CF" w:rsidSect="00E149FA">
          <w:pgSz w:w="16838" w:h="11900" w:orient="landscape"/>
          <w:pgMar w:top="845" w:right="284" w:bottom="1440" w:left="238" w:header="0" w:footer="0" w:gutter="0"/>
          <w:cols w:space="720"/>
        </w:sectPr>
      </w:pPr>
    </w:p>
    <w:p w:rsidR="00CF4BBC" w:rsidRPr="003405CF" w:rsidRDefault="00CF4BBC" w:rsidP="00CF4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lastRenderedPageBreak/>
        <w:t>Основные</w:t>
      </w:r>
      <w:r w:rsidR="003C55BC">
        <w:rPr>
          <w:rFonts w:ascii="Times New Roman" w:hAnsi="Times New Roman" w:cs="Times New Roman"/>
          <w:b/>
          <w:sz w:val="24"/>
          <w:szCs w:val="24"/>
        </w:rPr>
        <w:t xml:space="preserve"> выводы по проведению ЕГЭ в 2020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F4BBC" w:rsidRPr="003405CF" w:rsidRDefault="00CF4BBC" w:rsidP="00A472EB">
      <w:pPr>
        <w:numPr>
          <w:ilvl w:val="1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 школе  сложилась система подготовки к единому государст</w:t>
      </w:r>
      <w:r w:rsidR="008A7183" w:rsidRPr="003405CF">
        <w:rPr>
          <w:rFonts w:ascii="Times New Roman" w:hAnsi="Times New Roman" w:cs="Times New Roman"/>
          <w:sz w:val="24"/>
          <w:szCs w:val="24"/>
        </w:rPr>
        <w:t>венному экзамену по  предметам, но она недостаточно совершенна</w:t>
      </w:r>
      <w:r w:rsidRPr="003405CF">
        <w:rPr>
          <w:rFonts w:ascii="Times New Roman" w:hAnsi="Times New Roman" w:cs="Times New Roman"/>
          <w:sz w:val="24"/>
          <w:szCs w:val="24"/>
        </w:rPr>
        <w:t>;</w:t>
      </w:r>
    </w:p>
    <w:p w:rsidR="00B97A4E" w:rsidRPr="003405CF" w:rsidRDefault="008A7183" w:rsidP="00A472EB">
      <w:pPr>
        <w:numPr>
          <w:ilvl w:val="1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совершенствовать систему подготовки к ЕГЭ</w:t>
      </w:r>
      <w:r w:rsidR="003C55BC">
        <w:rPr>
          <w:rFonts w:ascii="Times New Roman" w:hAnsi="Times New Roman" w:cs="Times New Roman"/>
          <w:sz w:val="24"/>
          <w:szCs w:val="24"/>
        </w:rPr>
        <w:t xml:space="preserve"> по предметам по выбору.</w:t>
      </w:r>
    </w:p>
    <w:p w:rsidR="00FB0F2B" w:rsidRPr="003405CF" w:rsidRDefault="00FB0F2B" w:rsidP="00A472EB">
      <w:pPr>
        <w:numPr>
          <w:ilvl w:val="0"/>
          <w:numId w:val="4"/>
        </w:numPr>
        <w:tabs>
          <w:tab w:val="num" w:pos="360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5CF">
        <w:rPr>
          <w:rFonts w:ascii="Times New Roman" w:hAnsi="Times New Roman" w:cs="Times New Roman"/>
          <w:b/>
          <w:sz w:val="24"/>
          <w:szCs w:val="24"/>
          <w:u w:val="single"/>
        </w:rPr>
        <w:t>АНАЛИЗ МЕТОДИЧЕСКОЙ РАБОТЫ</w:t>
      </w:r>
    </w:p>
    <w:p w:rsidR="008A7183" w:rsidRPr="003405CF" w:rsidRDefault="008A7183" w:rsidP="008A7183">
      <w:pPr>
        <w:spacing w:before="30" w:after="30"/>
        <w:rPr>
          <w:rFonts w:ascii="Times New Roman" w:hAnsi="Times New Roman"/>
          <w:b/>
          <w:bCs/>
          <w:spacing w:val="-3"/>
        </w:rPr>
      </w:pPr>
      <w:r w:rsidRPr="003405CF">
        <w:rPr>
          <w:rFonts w:ascii="Times New Roman" w:hAnsi="Times New Roman"/>
          <w:b/>
          <w:bCs/>
          <w:spacing w:val="-3"/>
        </w:rPr>
        <w:t>Методическая тема школы:</w:t>
      </w:r>
    </w:p>
    <w:p w:rsidR="008A7183" w:rsidRPr="003405CF" w:rsidRDefault="008A7183" w:rsidP="008A7183">
      <w:pPr>
        <w:spacing w:before="30" w:after="30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Cs/>
          <w:spacing w:val="-3"/>
        </w:rPr>
        <w:t>«Компетенции и компетентностный подход в обучении, воспитании и развитии обучающихся»</w:t>
      </w:r>
    </w:p>
    <w:p w:rsidR="008A7183" w:rsidRPr="003405CF" w:rsidRDefault="008A7183" w:rsidP="008A7183">
      <w:pPr>
        <w:spacing w:before="30" w:after="30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/>
          <w:bCs/>
          <w:spacing w:val="-3"/>
        </w:rPr>
        <w:t>Цель:</w:t>
      </w:r>
      <w:r w:rsidRPr="003405CF">
        <w:rPr>
          <w:rFonts w:ascii="Times New Roman" w:hAnsi="Times New Roman"/>
          <w:bCs/>
          <w:spacing w:val="-3"/>
        </w:rPr>
        <w:t xml:space="preserve"> Создание условий для развития творческого потенциала учителей, направленного на формирование и развитие личности учащегося.</w:t>
      </w:r>
    </w:p>
    <w:p w:rsidR="008A7183" w:rsidRPr="003405CF" w:rsidRDefault="008A7183" w:rsidP="008A7183">
      <w:pPr>
        <w:spacing w:before="30" w:after="30"/>
        <w:rPr>
          <w:rFonts w:ascii="Times New Roman" w:hAnsi="Times New Roman"/>
          <w:b/>
          <w:bCs/>
          <w:spacing w:val="-3"/>
        </w:rPr>
      </w:pPr>
      <w:r w:rsidRPr="003405CF">
        <w:rPr>
          <w:rFonts w:ascii="Times New Roman" w:hAnsi="Times New Roman"/>
          <w:b/>
          <w:bCs/>
          <w:spacing w:val="-3"/>
        </w:rPr>
        <w:t>Основные задачи методической работы:</w:t>
      </w:r>
    </w:p>
    <w:p w:rsidR="008A7183" w:rsidRPr="003405CF" w:rsidRDefault="008A7183" w:rsidP="00715E1A">
      <w:pPr>
        <w:numPr>
          <w:ilvl w:val="0"/>
          <w:numId w:val="1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Cs/>
          <w:spacing w:val="-3"/>
        </w:rPr>
        <w:t>Информирование педагогических кадров о последних достижениях педагогической науки и практики, направленных на формирование у учащихся ключевых компетентностей, адекватных социально-экономическим условиям.</w:t>
      </w:r>
    </w:p>
    <w:p w:rsidR="008A7183" w:rsidRPr="003405CF" w:rsidRDefault="008A7183" w:rsidP="00715E1A">
      <w:pPr>
        <w:numPr>
          <w:ilvl w:val="0"/>
          <w:numId w:val="1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Cs/>
          <w:spacing w:val="-3"/>
        </w:rPr>
        <w:t>Обучение и развитие, повышение  квалификации педагогических кадров.</w:t>
      </w:r>
    </w:p>
    <w:p w:rsidR="008A7183" w:rsidRPr="003405CF" w:rsidRDefault="008A7183" w:rsidP="00715E1A">
      <w:pPr>
        <w:numPr>
          <w:ilvl w:val="0"/>
          <w:numId w:val="1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Cs/>
          <w:spacing w:val="-3"/>
        </w:rPr>
        <w:t>Повышение качества образования учащихся и развитие их творческих способностей.</w:t>
      </w:r>
    </w:p>
    <w:p w:rsidR="008A7183" w:rsidRPr="003405CF" w:rsidRDefault="008A7183" w:rsidP="00715E1A">
      <w:pPr>
        <w:numPr>
          <w:ilvl w:val="0"/>
          <w:numId w:val="12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 w:rsidRPr="003405CF">
        <w:rPr>
          <w:rFonts w:ascii="Times New Roman" w:hAnsi="Times New Roman"/>
          <w:bCs/>
          <w:spacing w:val="-3"/>
        </w:rPr>
        <w:t>Выявление, обобщение и распространение педагогического опыта.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b/>
          <w:sz w:val="24"/>
          <w:szCs w:val="24"/>
        </w:rPr>
        <w:t xml:space="preserve">Для решения главной задачи школы, </w:t>
      </w:r>
      <w:r w:rsidRPr="003405CF">
        <w:rPr>
          <w:rFonts w:ascii="Times New Roman" w:hAnsi="Times New Roman" w:cs="Times New Roman"/>
          <w:sz w:val="24"/>
          <w:szCs w:val="24"/>
        </w:rPr>
        <w:t xml:space="preserve">заложенной в образовательной программе, </w:t>
      </w:r>
      <w:r w:rsidRPr="003405CF">
        <w:rPr>
          <w:rFonts w:ascii="Times New Roman" w:hAnsi="Times New Roman" w:cs="Times New Roman"/>
          <w:i/>
          <w:sz w:val="24"/>
          <w:szCs w:val="24"/>
        </w:rPr>
        <w:t>«развитие нравственной, гармоничной, физически здоровой личности, способной к творчеству и самоопределению»</w:t>
      </w:r>
      <w:r w:rsidRPr="003405CF">
        <w:rPr>
          <w:rFonts w:ascii="Times New Roman" w:hAnsi="Times New Roman" w:cs="Times New Roman"/>
          <w:sz w:val="24"/>
          <w:szCs w:val="24"/>
        </w:rPr>
        <w:t xml:space="preserve"> в школе были созданы следующие условия:</w:t>
      </w:r>
    </w:p>
    <w:p w:rsidR="00FB0F2B" w:rsidRPr="003405CF" w:rsidRDefault="00FB0F2B" w:rsidP="00A472E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 стандарту образования;</w:t>
      </w:r>
    </w:p>
    <w:p w:rsidR="00FB0F2B" w:rsidRPr="003405CF" w:rsidRDefault="00FB0F2B" w:rsidP="00A472E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создана структура методической службы школы;</w:t>
      </w:r>
    </w:p>
    <w:p w:rsidR="00FB0F2B" w:rsidRPr="003405CF" w:rsidRDefault="00FB0F2B" w:rsidP="00A472E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все методические объединения школы имели планы работы;</w:t>
      </w:r>
    </w:p>
    <w:p w:rsidR="00FB0F2B" w:rsidRPr="003405CF" w:rsidRDefault="00FB0F2B" w:rsidP="00A472E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разнообразие форм, оперативность ВШК – одно из условий эффективности работы школы;</w:t>
      </w:r>
    </w:p>
    <w:p w:rsidR="00FB0F2B" w:rsidRPr="003405CF" w:rsidRDefault="00FB0F2B" w:rsidP="00A472E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работа по организации учебного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FB0F2B" w:rsidRPr="003405CF" w:rsidRDefault="00FB0F2B" w:rsidP="00FB0F2B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 соответствие с поставленными целями и задачами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, методическая работа </w:t>
      </w:r>
      <w:r w:rsidRPr="003405CF">
        <w:rPr>
          <w:rFonts w:ascii="Times New Roman" w:hAnsi="Times New Roman" w:cs="Times New Roman"/>
          <w:sz w:val="24"/>
          <w:szCs w:val="24"/>
        </w:rPr>
        <w:t xml:space="preserve">осуществлялась по следующим </w:t>
      </w:r>
      <w:r w:rsidRPr="003405CF">
        <w:rPr>
          <w:rFonts w:ascii="Times New Roman" w:hAnsi="Times New Roman" w:cs="Times New Roman"/>
          <w:b/>
          <w:sz w:val="24"/>
          <w:szCs w:val="24"/>
        </w:rPr>
        <w:t>направлениям деятельности:</w:t>
      </w:r>
      <w:r w:rsidRPr="00340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2B" w:rsidRPr="003405CF" w:rsidRDefault="00FB0F2B" w:rsidP="00A472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работа педагогического совета;</w:t>
      </w:r>
    </w:p>
    <w:p w:rsidR="00FB0F2B" w:rsidRPr="003405CF" w:rsidRDefault="00FB0F2B" w:rsidP="00A472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повышение квалификации, педагогического мастерства  кадров;</w:t>
      </w:r>
    </w:p>
    <w:p w:rsidR="00FB0F2B" w:rsidRPr="003405CF" w:rsidRDefault="00FB0F2B" w:rsidP="00A472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работа с молодыми и вновь прибывшими специалистами;</w:t>
      </w:r>
    </w:p>
    <w:p w:rsidR="00FB0F2B" w:rsidRPr="003405CF" w:rsidRDefault="00FB0F2B" w:rsidP="00A472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научно-исследовательская работа;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всегда был и остается педагогический совет. 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lastRenderedPageBreak/>
        <w:t xml:space="preserve">В основной и старшей школе действуют следующие </w:t>
      </w:r>
      <w:r w:rsidRPr="003405CF">
        <w:rPr>
          <w:rFonts w:ascii="Times New Roman" w:hAnsi="Times New Roman" w:cs="Times New Roman"/>
          <w:b/>
          <w:sz w:val="24"/>
          <w:szCs w:val="24"/>
        </w:rPr>
        <w:t>предметные объединения учителей</w:t>
      </w:r>
      <w:r w:rsidRPr="003405CF">
        <w:rPr>
          <w:rFonts w:ascii="Times New Roman" w:hAnsi="Times New Roman" w:cs="Times New Roman"/>
          <w:sz w:val="24"/>
          <w:szCs w:val="24"/>
        </w:rPr>
        <w:t>: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 русского языка, литературы;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Истории, обществознания и КТНД;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Математики, информатики и физики;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предметов естественно-географического цикла;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иностранных языков;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предметов спортивно-эстетического цикла.</w:t>
      </w:r>
    </w:p>
    <w:p w:rsidR="00FB0F2B" w:rsidRPr="003405CF" w:rsidRDefault="00FB0F2B" w:rsidP="00A472EB">
      <w:pPr>
        <w:numPr>
          <w:ilvl w:val="1"/>
          <w:numId w:val="9"/>
        </w:numPr>
        <w:tabs>
          <w:tab w:val="num" w:pos="54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Родного языка и дагестанской литературы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Каждое МО работает над своей методической темой, тесно связанной с методической темой школы, и в своей деятельности, прежде всего, ориентируется на организацию методической помощи учителю.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На заседаниях МО обсуждались следующие вопросы: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адаптация учащихся 5-х и 10-го классов к учебному процессу;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подготовка и проведение предметных недель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конкурсам;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результаты работы с мотивированными учащимися;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государственная итоговая аттестация учащихся 9-х, 11-го классов;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подготовка к  ГИА_9 и ГИА_11;</w:t>
      </w:r>
    </w:p>
    <w:p w:rsidR="00F07125" w:rsidRPr="003405CF" w:rsidRDefault="00F07125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итоги предметных недель;</w:t>
      </w:r>
    </w:p>
    <w:p w:rsidR="00F07125" w:rsidRDefault="00F07125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итоги четвертей;</w:t>
      </w:r>
    </w:p>
    <w:p w:rsidR="003C55BC" w:rsidRPr="003405CF" w:rsidRDefault="003C55BC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ВПР;</w:t>
      </w:r>
    </w:p>
    <w:p w:rsidR="00FB0F2B" w:rsidRPr="003405CF" w:rsidRDefault="00FB0F2B" w:rsidP="00A472EB">
      <w:pPr>
        <w:numPr>
          <w:ilvl w:val="0"/>
          <w:numId w:val="10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F07125" w:rsidRPr="003405CF">
        <w:rPr>
          <w:rFonts w:ascii="Times New Roman" w:hAnsi="Times New Roman" w:cs="Times New Roman"/>
          <w:sz w:val="24"/>
          <w:szCs w:val="24"/>
        </w:rPr>
        <w:t>учебной программы</w:t>
      </w:r>
      <w:r w:rsidRPr="003405CF">
        <w:rPr>
          <w:rFonts w:ascii="Times New Roman" w:hAnsi="Times New Roman" w:cs="Times New Roman"/>
          <w:sz w:val="24"/>
          <w:szCs w:val="24"/>
        </w:rPr>
        <w:t>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Особое внимание в работе МО и администрации школы уделяется совершенствованию форм и методов организации урока.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Кроме открытых уроков администрацией школы посещались уроки в рабочем порядке по плану внутришкольного контроля. Основные цели посещения уроков и контроля:</w:t>
      </w:r>
    </w:p>
    <w:p w:rsidR="00FB0F2B" w:rsidRPr="003405CF" w:rsidRDefault="00FB0F2B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классно-обобщающий контроль в 5-х классах по определению степени адаптации учащихся к обучению на второй ступени, сформированности их ЗУН, способности к продолжению образования, единства требований учителей-предметников к учащимся 5-х классов, учету индивидуальных особенностей учащихся;</w:t>
      </w:r>
    </w:p>
    <w:p w:rsidR="008A7183" w:rsidRPr="003405CF" w:rsidRDefault="008A7183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классно-обобщаюший контроль в 8 классах</w:t>
      </w:r>
    </w:p>
    <w:p w:rsidR="00D43202" w:rsidRPr="003405CF" w:rsidRDefault="00D43202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классно-обобщающий контроль в 9-х классах по определению степени готовности учащихся к ГИА_9.</w:t>
      </w:r>
    </w:p>
    <w:p w:rsidR="00261CBA" w:rsidRDefault="00EA27F5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классно-обобщающий контроль в 11</w:t>
      </w:r>
      <w:r w:rsidR="00261CBA" w:rsidRPr="003405CF">
        <w:rPr>
          <w:rFonts w:ascii="Times New Roman" w:hAnsi="Times New Roman" w:cs="Times New Roman"/>
          <w:sz w:val="24"/>
          <w:szCs w:val="24"/>
        </w:rPr>
        <w:t>-х классах</w:t>
      </w:r>
    </w:p>
    <w:p w:rsidR="003C55BC" w:rsidRPr="003405CF" w:rsidRDefault="003C55BC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объективность вытавления оценок учителями</w:t>
      </w:r>
    </w:p>
    <w:p w:rsidR="00FB0F2B" w:rsidRPr="003405CF" w:rsidRDefault="00FB0F2B" w:rsidP="00A472EB">
      <w:pPr>
        <w:numPr>
          <w:ilvl w:val="1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организация повторения и подготовки к государственной итоговой аттестации, к ЕГЭ и ГИА с использованием механизмов независимой оценки знаний;</w:t>
      </w:r>
    </w:p>
    <w:p w:rsidR="00FB0F2B" w:rsidRPr="003405CF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Все уроки, индивидуально-групповые занятия и внеклассные мероприятия были проанализированы, даны рекомендации.</w:t>
      </w:r>
    </w:p>
    <w:p w:rsidR="00FB0F2B" w:rsidRPr="000A022B" w:rsidRDefault="00FB0F2B" w:rsidP="00FB0F2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22B">
        <w:rPr>
          <w:rFonts w:ascii="Times New Roman" w:hAnsi="Times New Roman" w:cs="Times New Roman"/>
          <w:sz w:val="24"/>
          <w:szCs w:val="24"/>
        </w:rPr>
        <w:t xml:space="preserve">Традиционным видом методической работы является проведение предметных </w:t>
      </w:r>
      <w:r w:rsidR="00261CBA" w:rsidRPr="000A022B">
        <w:rPr>
          <w:rFonts w:ascii="Times New Roman" w:hAnsi="Times New Roman" w:cs="Times New Roman"/>
          <w:sz w:val="24"/>
          <w:szCs w:val="24"/>
        </w:rPr>
        <w:t>декад</w:t>
      </w:r>
      <w:r w:rsidRPr="000A022B">
        <w:rPr>
          <w:rFonts w:ascii="Times New Roman" w:hAnsi="Times New Roman" w:cs="Times New Roman"/>
          <w:sz w:val="24"/>
          <w:szCs w:val="24"/>
        </w:rPr>
        <w:t>, цель которых формирование положительной мотивации к изучению предметов, активизация познавательн</w:t>
      </w:r>
      <w:r w:rsidR="003C55BC" w:rsidRPr="000A022B">
        <w:rPr>
          <w:rFonts w:ascii="Times New Roman" w:hAnsi="Times New Roman" w:cs="Times New Roman"/>
          <w:sz w:val="24"/>
          <w:szCs w:val="24"/>
        </w:rPr>
        <w:t>ой деятельности учащихся. В 2019-2020</w:t>
      </w:r>
      <w:r w:rsidRPr="000A022B">
        <w:rPr>
          <w:rFonts w:ascii="Times New Roman" w:hAnsi="Times New Roman" w:cs="Times New Roman"/>
          <w:sz w:val="24"/>
          <w:szCs w:val="24"/>
        </w:rPr>
        <w:t xml:space="preserve"> учебном году бы</w:t>
      </w:r>
      <w:r w:rsidR="009D0EB1" w:rsidRPr="000A022B">
        <w:rPr>
          <w:rFonts w:ascii="Times New Roman" w:hAnsi="Times New Roman" w:cs="Times New Roman"/>
          <w:sz w:val="24"/>
          <w:szCs w:val="24"/>
        </w:rPr>
        <w:t>ло проведено 4</w:t>
      </w:r>
      <w:r w:rsidR="00261CBA" w:rsidRPr="000A022B">
        <w:rPr>
          <w:rFonts w:ascii="Times New Roman" w:hAnsi="Times New Roman" w:cs="Times New Roman"/>
          <w:sz w:val="24"/>
          <w:szCs w:val="24"/>
        </w:rPr>
        <w:t xml:space="preserve"> предметных декад</w:t>
      </w:r>
      <w:r w:rsidR="009D0EB1" w:rsidRPr="000A022B">
        <w:rPr>
          <w:rFonts w:ascii="Times New Roman" w:hAnsi="Times New Roman" w:cs="Times New Roman"/>
          <w:sz w:val="24"/>
          <w:szCs w:val="24"/>
        </w:rPr>
        <w:t>.</w:t>
      </w:r>
      <w:r w:rsidRPr="000A022B">
        <w:rPr>
          <w:rFonts w:ascii="Times New Roman" w:hAnsi="Times New Roman" w:cs="Times New Roman"/>
          <w:sz w:val="24"/>
          <w:szCs w:val="24"/>
        </w:rPr>
        <w:t xml:space="preserve"> МО</w:t>
      </w:r>
      <w:r w:rsidR="009D0EB1" w:rsidRPr="000A022B">
        <w:rPr>
          <w:rFonts w:ascii="Times New Roman" w:hAnsi="Times New Roman" w:cs="Times New Roman"/>
          <w:sz w:val="24"/>
          <w:szCs w:val="24"/>
        </w:rPr>
        <w:t xml:space="preserve"> общественных наук, английского языка и предметов спортивно-эстетичесого цикла не провели из-за пандемии короновируса свои предметные недели.</w:t>
      </w:r>
    </w:p>
    <w:p w:rsidR="007C3F84" w:rsidRPr="000A022B" w:rsidRDefault="009D0EB1" w:rsidP="007C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2B">
        <w:rPr>
          <w:rFonts w:ascii="Times New Roman" w:hAnsi="Times New Roman" w:cs="Times New Roman"/>
          <w:sz w:val="24"/>
          <w:szCs w:val="24"/>
        </w:rPr>
        <w:t xml:space="preserve">     В период с 6 по16 февраля 2020 года</w:t>
      </w:r>
      <w:r w:rsidR="007C3F84" w:rsidRPr="000A022B">
        <w:rPr>
          <w:rFonts w:ascii="Times New Roman" w:hAnsi="Times New Roman" w:cs="Times New Roman"/>
          <w:sz w:val="24"/>
          <w:szCs w:val="24"/>
        </w:rPr>
        <w:t xml:space="preserve">  в  школе проходила  Декада географии,биологии ,химии. Во время которой проводились мероприятия, разнообразные по форме, но связанные общей целью – повышение интереса учащихся к изучению школьного курса географии и </w:t>
      </w:r>
      <w:r w:rsidR="007C3F84" w:rsidRP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мотивации изучения предмета.</w:t>
      </w:r>
    </w:p>
    <w:p w:rsidR="009D0EB1" w:rsidRPr="000A022B" w:rsidRDefault="007C3F84" w:rsidP="007C3F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Проводимые мероприятия </w:t>
      </w:r>
      <w:r w:rsidRPr="000A022B">
        <w:rPr>
          <w:rFonts w:ascii="Times New Roman" w:hAnsi="Times New Roman" w:cs="Times New Roman"/>
          <w:sz w:val="24"/>
          <w:szCs w:val="24"/>
        </w:rPr>
        <w:t>помогли  обогатить знания учеников, проявить инициативу и самостоятельность, способствовали развитию индивидуальных качеств. Участвуя в мероприятиях Декады, учащимся давались возможности для формирования практических навыков работы с различными источниками знаний: книгой, картой и т.п., прич</w:t>
      </w:r>
      <w:r w:rsidR="009D0EB1" w:rsidRPr="000A022B">
        <w:rPr>
          <w:rFonts w:ascii="Times New Roman" w:hAnsi="Times New Roman" w:cs="Times New Roman"/>
          <w:sz w:val="24"/>
          <w:szCs w:val="24"/>
        </w:rPr>
        <w:t>ем, зачастую и  в игровой форме.</w:t>
      </w:r>
    </w:p>
    <w:p w:rsidR="009D0EB1" w:rsidRDefault="009D0EB1" w:rsidP="007C3F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W w:w="9930" w:type="dxa"/>
        <w:tblCellSpacing w:w="0" w:type="dxa"/>
        <w:tblInd w:w="-69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35"/>
        <w:gridCol w:w="4846"/>
        <w:gridCol w:w="1575"/>
        <w:gridCol w:w="2074"/>
      </w:tblGrid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0EB1" w:rsidTr="009D0EB1">
        <w:trPr>
          <w:trHeight w:val="691"/>
          <w:tblCellSpacing w:w="0" w:type="dxa"/>
        </w:trPr>
        <w:tc>
          <w:tcPr>
            <w:tcW w:w="1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декады по географии, биологии, химии. Выпуск стенгазеты к предметной неделе по химии , биологии и географии.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Атагишиева З.И.</w:t>
            </w:r>
          </w:p>
        </w:tc>
      </w:tr>
      <w:tr w:rsidR="009D0EB1" w:rsidTr="009D0EB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D0EB1" w:rsidRDefault="009D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0EB1" w:rsidTr="009D0EB1">
        <w:trPr>
          <w:trHeight w:val="1009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класс. Открытый урок по географии «Антарктида».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7.02.2020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ДжалиловаА.М</w:t>
            </w: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B1" w:rsidTr="009D0EB1">
        <w:trPr>
          <w:trHeight w:val="973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8а класс. Открытый урок по химии«Химические явления»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8.02.2020г</w:t>
            </w:r>
          </w:p>
          <w:p w:rsidR="009D0EB1" w:rsidRDefault="009D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Атагишиева З.И</w:t>
            </w: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по географии в 5 в  классе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тему «Мировой океан».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Джалилова А.М</w:t>
            </w: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5а класс. Открытый урок по биологии«Характеристика  царства растения»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Абдулкадирова З.А</w:t>
            </w: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6а, 6б, 6в, 6г классы. КВН - внеклассное мероприятие по биологии на  тему: «За здоровый образ жизни»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Атагишиева З.И.</w:t>
            </w: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8а, 8б, 8в, классы. Интеллектуальный турнир для 8-х</w:t>
            </w:r>
          </w:p>
          <w:p w:rsidR="009D0EB1" w:rsidRDefault="009D0EB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классов «Посвящение в химики»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Атагишиева З.И.</w:t>
            </w:r>
          </w:p>
        </w:tc>
      </w:tr>
      <w:tr w:rsidR="009D0EB1" w:rsidTr="009D0EB1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8а класс. Открытый урок по биологии «Дыхание»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Абдулкадирова З.А</w:t>
            </w:r>
          </w:p>
        </w:tc>
      </w:tr>
      <w:tr w:rsidR="009D0EB1" w:rsidTr="009D0EB1">
        <w:trPr>
          <w:trHeight w:val="645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Разгадывание кроссвордов ,ребусов,загадок по биологии географии и химии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15.02.2020г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АбдулкадироваЗ.А. Джалилова А.М.Атагишиева З.И.</w:t>
            </w:r>
          </w:p>
        </w:tc>
      </w:tr>
      <w:tr w:rsidR="009D0EB1" w:rsidTr="009D0EB1">
        <w:trPr>
          <w:trHeight w:val="750"/>
          <w:tblCellSpacing w:w="0" w:type="dxa"/>
        </w:trPr>
        <w:tc>
          <w:tcPr>
            <w:tcW w:w="14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декады, подведение итогов.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16.02.2020г.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EB1" w:rsidRDefault="009D0EB1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АбдулкадироваЗ.А. Джалилова А.М. Атагишиева З.И</w:t>
            </w:r>
          </w:p>
        </w:tc>
      </w:tr>
    </w:tbl>
    <w:p w:rsidR="007C3F84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Декада математики, физики и информатики</w:t>
      </w:r>
      <w:r w:rsidR="009D0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EB1" w:rsidRPr="003405CF" w:rsidRDefault="009D0EB1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Дата проведения</w:t>
      </w:r>
      <w:r w:rsidRPr="003405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</w:t>
      </w:r>
      <w:r w:rsidR="009D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27 января по 1 февраля 2020 </w:t>
      </w: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D0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проведения</w:t>
      </w: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проанализировать и дать оценку организации и проведения недели математики, физики и информатики.</w:t>
      </w: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</w:t>
      </w:r>
      <w:r w:rsidRPr="003405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посещение внеклассных мероприятий, посещение открытых уроков.</w:t>
      </w: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Объект</w:t>
      </w:r>
      <w:r w:rsidRPr="003405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внеклассные организационные работы с обучающимися.</w:t>
      </w:r>
    </w:p>
    <w:p w:rsidR="007C3F84" w:rsidRPr="003405CF" w:rsidRDefault="007C3F84" w:rsidP="007C3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проведения декады:</w:t>
      </w:r>
    </w:p>
    <w:p w:rsidR="007C3F84" w:rsidRPr="003405CF" w:rsidRDefault="007C3F84" w:rsidP="00715E1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изучению предмета.</w:t>
      </w:r>
    </w:p>
    <w:p w:rsidR="007C3F84" w:rsidRPr="003405CF" w:rsidRDefault="007C3F84" w:rsidP="00715E1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рамок учебника.</w:t>
      </w:r>
    </w:p>
    <w:p w:rsidR="007C3F84" w:rsidRPr="003405CF" w:rsidRDefault="007C3F84" w:rsidP="00715E1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знаний в области математики, физики  и информатики.</w:t>
      </w:r>
    </w:p>
    <w:p w:rsidR="007C3F84" w:rsidRPr="003405CF" w:rsidRDefault="007C3F84" w:rsidP="00715E1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проявлению и развитию тех или иных наклонностей учащихся, их творческих способностей.</w:t>
      </w:r>
    </w:p>
    <w:p w:rsidR="007C3F84" w:rsidRPr="003405CF" w:rsidRDefault="007C3F84" w:rsidP="00715E1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мероприятий.</w:t>
      </w:r>
    </w:p>
    <w:p w:rsidR="007C3F84" w:rsidRPr="003405CF" w:rsidRDefault="007C3F84" w:rsidP="007C3F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был разработан на заседании МО математики, физики и информатики и  был согласован с заместителем директора по УМР.</w:t>
      </w:r>
    </w:p>
    <w:p w:rsidR="007C3F84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проведенные во время декады:</w:t>
      </w:r>
    </w:p>
    <w:p w:rsidR="009D0EB1" w:rsidRPr="003405CF" w:rsidRDefault="009D0EB1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0314" w:type="dxa"/>
        <w:tblLook w:val="04A0"/>
      </w:tblPr>
      <w:tblGrid>
        <w:gridCol w:w="1242"/>
        <w:gridCol w:w="1276"/>
        <w:gridCol w:w="4820"/>
        <w:gridCol w:w="2976"/>
      </w:tblGrid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обобщения:»Умножение чисел с разными знаками»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Метеева К.К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закрепления: «Электричество. Решение задач»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Эсенбулатова П.К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алгебры</w:t>
            </w:r>
            <w:r w:rsidRPr="000A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«Показательные уравнения»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Яхъяева Э.Б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  <w:r w:rsidRPr="000A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 «Крестики – нолики»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Яхъяева Э.Б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геометрии: «Теорема о сумме углов треугольника»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Яхъяева И.И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информатике: Ох уж информатика!»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Исаева Р.И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31.01 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  <w:r w:rsidRPr="000A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делимости»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Териков Р.П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5 «В», 5 «г»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математике : КВН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Аджаматова Г.М</w:t>
            </w:r>
          </w:p>
        </w:tc>
      </w:tr>
      <w:tr w:rsidR="009D0EB1" w:rsidRPr="000A022B" w:rsidTr="009D0E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Pr="000A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– кафе»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Яхъяева Э.Б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Исаева Р.И</w:t>
            </w:r>
          </w:p>
          <w:p w:rsidR="009D0EB1" w:rsidRPr="000A022B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B">
              <w:rPr>
                <w:rFonts w:ascii="Times New Roman" w:hAnsi="Times New Roman" w:cs="Times New Roman"/>
                <w:sz w:val="24"/>
                <w:szCs w:val="24"/>
              </w:rPr>
              <w:t>Аджаматова Г.М</w:t>
            </w:r>
          </w:p>
        </w:tc>
      </w:tr>
    </w:tbl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F84" w:rsidRPr="003405CF" w:rsidRDefault="007C3F84" w:rsidP="007C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Выводы:</w:t>
      </w:r>
    </w:p>
    <w:p w:rsidR="007C3F84" w:rsidRPr="003405CF" w:rsidRDefault="007C3F84" w:rsidP="00715E1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математики проведена на удовлетворительном уровне. Методы, формы и приемы активного обучения были нацелены на развитие познавательного интереса обучающихся к математике, физике и информатике.</w:t>
      </w:r>
    </w:p>
    <w:p w:rsidR="007C3F84" w:rsidRPr="009D0EB1" w:rsidRDefault="007C3F84" w:rsidP="00715E1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проведённые мероприятия вызвали живой интерес у учащихся и способствовали повышению интереса к предметам.Таким образом, можно сделать вывод, что цели предметной декады были достигнуты.</w:t>
      </w:r>
    </w:p>
    <w:p w:rsidR="007C3F84" w:rsidRPr="003405CF" w:rsidRDefault="007C3F84" w:rsidP="007C3F84">
      <w:pPr>
        <w:rPr>
          <w:rFonts w:ascii="Times New Roman" w:hAnsi="Times New Roman" w:cs="Times New Roman"/>
          <w:sz w:val="24"/>
          <w:szCs w:val="24"/>
        </w:rPr>
      </w:pPr>
    </w:p>
    <w:p w:rsidR="00CC0CD0" w:rsidRPr="003405CF" w:rsidRDefault="00CC0CD0" w:rsidP="00CC0CD0">
      <w:pPr>
        <w:rPr>
          <w:sz w:val="32"/>
          <w:szCs w:val="32"/>
        </w:rPr>
      </w:pPr>
    </w:p>
    <w:p w:rsidR="00CC0CD0" w:rsidRPr="003405CF" w:rsidRDefault="008A208D" w:rsidP="00CC0CD0">
      <w:pPr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Декада учителей русско</w:t>
      </w:r>
      <w:r w:rsidR="009D0EB1">
        <w:rPr>
          <w:rFonts w:ascii="Times New Roman" w:hAnsi="Times New Roman" w:cs="Times New Roman"/>
          <w:sz w:val="24"/>
          <w:szCs w:val="24"/>
        </w:rPr>
        <w:t>го языка и литературы прошла с 2 по 1</w:t>
      </w:r>
      <w:r w:rsidRPr="003405CF">
        <w:rPr>
          <w:rFonts w:ascii="Times New Roman" w:hAnsi="Times New Roman" w:cs="Times New Roman"/>
          <w:sz w:val="24"/>
          <w:szCs w:val="24"/>
        </w:rPr>
        <w:t xml:space="preserve">4 </w:t>
      </w:r>
      <w:r w:rsidR="009D0EB1">
        <w:rPr>
          <w:rFonts w:ascii="Times New Roman" w:hAnsi="Times New Roman" w:cs="Times New Roman"/>
          <w:sz w:val="24"/>
          <w:szCs w:val="24"/>
        </w:rPr>
        <w:t>марта 2020</w:t>
      </w:r>
      <w:r w:rsidRPr="003405C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b"/>
        <w:tblW w:w="10550" w:type="dxa"/>
        <w:tblInd w:w="-885" w:type="dxa"/>
        <w:tblLook w:val="04A0"/>
      </w:tblPr>
      <w:tblGrid>
        <w:gridCol w:w="576"/>
        <w:gridCol w:w="4317"/>
        <w:gridCol w:w="1578"/>
        <w:gridCol w:w="1117"/>
        <w:gridCol w:w="2962"/>
      </w:tblGrid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проведение.</w:t>
            </w:r>
          </w:p>
        </w:tc>
      </w:tr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</w:tr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«Имя существительное»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 Н.Н.</w:t>
            </w:r>
          </w:p>
        </w:tc>
      </w:tr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«Неизвестный цветок»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 З.К.</w:t>
            </w:r>
          </w:p>
        </w:tc>
      </w:tr>
      <w:tr w:rsidR="009D0EB1" w:rsidTr="009D0EB1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«С русским языком можно творить чудеса»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З.И.</w:t>
            </w:r>
          </w:p>
        </w:tc>
      </w:tr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«Личные местоимения»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 Н.Н.</w:t>
            </w:r>
          </w:p>
        </w:tc>
      </w:tr>
      <w:tr w:rsidR="009D0EB1" w:rsidTr="009D0E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«Чудесный доктор»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 З.К.</w:t>
            </w:r>
          </w:p>
        </w:tc>
      </w:tr>
      <w:tr w:rsidR="009D0EB1" w:rsidTr="009D0EB1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З.И. Магомедова А.А.</w:t>
            </w:r>
          </w:p>
        </w:tc>
      </w:tr>
      <w:tr w:rsidR="009D0EB1" w:rsidTr="009D0EB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 Джамалиева Н.Я.</w:t>
            </w:r>
          </w:p>
        </w:tc>
      </w:tr>
      <w:tr w:rsidR="009D0EB1" w:rsidTr="009D0EB1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«Имя прилагательное»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 Н.Н.</w:t>
            </w:r>
          </w:p>
        </w:tc>
      </w:tr>
      <w:tr w:rsidR="009D0EB1" w:rsidTr="009D0EB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З.И.</w:t>
            </w:r>
          </w:p>
        </w:tc>
      </w:tr>
      <w:tr w:rsidR="009D0EB1" w:rsidTr="009D0EB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 в литературе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М.А.</w:t>
            </w:r>
          </w:p>
        </w:tc>
      </w:tr>
      <w:tr w:rsidR="009D0EB1" w:rsidTr="009D0EB1">
        <w:trPr>
          <w:trHeight w:val="1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 Джамалиева Н.Я.</w:t>
            </w:r>
          </w:p>
        </w:tc>
      </w:tr>
      <w:tr w:rsidR="009D0EB1" w:rsidTr="009D0EB1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французского»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Залибекова  Н.Н.</w:t>
            </w:r>
          </w:p>
        </w:tc>
      </w:tr>
      <w:tr w:rsidR="009D0EB1" w:rsidTr="009D0EB1">
        <w:trPr>
          <w:trHeight w:val="2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М.А.</w:t>
            </w:r>
          </w:p>
        </w:tc>
      </w:tr>
      <w:tr w:rsidR="009D0EB1" w:rsidTr="009D0EB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 «Употребление причастий и деепричастий в речи»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Девеева З.И.</w:t>
            </w:r>
          </w:p>
        </w:tc>
      </w:tr>
      <w:tr w:rsidR="009D0EB1" w:rsidTr="009D0EB1">
        <w:trPr>
          <w:trHeight w:val="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«Старуха Изергиль. Легенда о Данко»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Джамалиева Н.Я.</w:t>
            </w:r>
          </w:p>
        </w:tc>
      </w:tr>
      <w:tr w:rsidR="009D0EB1" w:rsidTr="009D0EB1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декады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1" w:rsidRDefault="009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Р. З.</w:t>
            </w:r>
          </w:p>
        </w:tc>
      </w:tr>
    </w:tbl>
    <w:p w:rsidR="008A208D" w:rsidRPr="003405CF" w:rsidRDefault="008A208D" w:rsidP="00CC0CD0">
      <w:pPr>
        <w:rPr>
          <w:rFonts w:ascii="Times New Roman" w:hAnsi="Times New Roman" w:cs="Times New Roman"/>
          <w:sz w:val="24"/>
          <w:szCs w:val="24"/>
        </w:rPr>
      </w:pPr>
    </w:p>
    <w:p w:rsidR="008A208D" w:rsidRPr="003405CF" w:rsidRDefault="008A208D" w:rsidP="008A208D">
      <w:pPr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Декада учителей родного языка и литературы прошла с 1</w:t>
      </w:r>
      <w:r w:rsidR="004C2E7F">
        <w:rPr>
          <w:rFonts w:ascii="Times New Roman" w:hAnsi="Times New Roman" w:cs="Times New Roman"/>
          <w:sz w:val="24"/>
          <w:szCs w:val="24"/>
        </w:rPr>
        <w:t>7 по 26 февраля 2020</w:t>
      </w:r>
      <w:r w:rsidRPr="003405C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b"/>
        <w:tblW w:w="9218" w:type="dxa"/>
        <w:tblInd w:w="-743" w:type="dxa"/>
        <w:tblLook w:val="04A0"/>
      </w:tblPr>
      <w:tblGrid>
        <w:gridCol w:w="641"/>
        <w:gridCol w:w="4735"/>
        <w:gridCol w:w="1712"/>
        <w:gridCol w:w="2130"/>
      </w:tblGrid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4C2E7F" w:rsidRDefault="004C2E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C2E7F" w:rsidTr="004C2E7F">
        <w:trPr>
          <w:trHeight w:val="787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декады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и дагестанской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(радиолинейка)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 М. Р.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стихов на родном языке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Распрастраненные и нераспрастраненные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М. А.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Гамзата Цадасы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 М. Р.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А. Аджаматова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про папу или дедушку на родном языке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 М. Р.</w:t>
            </w:r>
          </w:p>
        </w:tc>
      </w:tr>
      <w:tr w:rsidR="004C2E7F" w:rsidTr="004C2E7F">
        <w:trPr>
          <w:trHeight w:val="203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родного языка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4C2E7F" w:rsidTr="004C2E7F">
        <w:trPr>
          <w:trHeight w:val="447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 района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22.02.2020г.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Г. З. </w:t>
            </w:r>
          </w:p>
        </w:tc>
      </w:tr>
      <w:tr w:rsidR="004C2E7F" w:rsidTr="004C2E7F">
        <w:trPr>
          <w:trHeight w:val="83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Къужурлу маълуматлар «Не? Къайда? Къачан?»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4C2E7F" w:rsidTr="004C2E7F">
        <w:trPr>
          <w:trHeight w:val="62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Поэты-юбиляры 2020 года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 М. Р.</w:t>
            </w:r>
          </w:p>
        </w:tc>
      </w:tr>
      <w:tr w:rsidR="004C2E7F" w:rsidTr="004C2E7F">
        <w:trPr>
          <w:trHeight w:val="625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кумыков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Г. З.</w:t>
            </w:r>
          </w:p>
        </w:tc>
      </w:tr>
      <w:tr w:rsidR="004C2E7F" w:rsidTr="004C2E7F">
        <w:trPr>
          <w:trHeight w:val="1101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былин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Яхъяева У. А</w:t>
            </w:r>
          </w:p>
        </w:tc>
      </w:tr>
      <w:tr w:rsidR="004C2E7F" w:rsidTr="004C2E7F">
        <w:trPr>
          <w:trHeight w:val="1101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декады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26.02.2020 г.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E7F" w:rsidRDefault="004C2E7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Яхъяева У. А</w:t>
            </w:r>
          </w:p>
        </w:tc>
      </w:tr>
    </w:tbl>
    <w:p w:rsid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>Были проведены следующие меприятия: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 xml:space="preserve">Школьный конкурс рисунка на асфальте в октябре провел Аджиев Д. Г. в 5-7 кл. Третье место на муниципальном этапе конкурса рисунков «Цветы – моя жизнь» </w:t>
      </w:r>
      <w:r>
        <w:rPr>
          <w:rFonts w:ascii="Times New Roman" w:hAnsi="Times New Roman" w:cs="Times New Roman"/>
          <w:sz w:val="24"/>
          <w:szCs w:val="24"/>
        </w:rPr>
        <w:t xml:space="preserve">заняла </w:t>
      </w:r>
      <w:r w:rsidRPr="004C2E7F">
        <w:rPr>
          <w:rFonts w:ascii="Times New Roman" w:hAnsi="Times New Roman" w:cs="Times New Roman"/>
          <w:sz w:val="24"/>
          <w:szCs w:val="24"/>
        </w:rPr>
        <w:t>Адильханова Д. 7в кл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2E7F">
        <w:rPr>
          <w:rFonts w:ascii="Times New Roman" w:hAnsi="Times New Roman" w:cs="Times New Roman"/>
          <w:sz w:val="24"/>
          <w:szCs w:val="24"/>
        </w:rPr>
        <w:t xml:space="preserve"> учитель Аджиев Д. Г. Первое место на муниципальном этапе конкурса песни «Очаг мой родной Дагестан» </w:t>
      </w:r>
      <w:r>
        <w:rPr>
          <w:rFonts w:ascii="Times New Roman" w:hAnsi="Times New Roman" w:cs="Times New Roman"/>
          <w:sz w:val="24"/>
          <w:szCs w:val="24"/>
        </w:rPr>
        <w:t xml:space="preserve">заняла </w:t>
      </w:r>
      <w:r w:rsidRPr="004C2E7F">
        <w:rPr>
          <w:rFonts w:ascii="Times New Roman" w:hAnsi="Times New Roman" w:cs="Times New Roman"/>
          <w:sz w:val="24"/>
          <w:szCs w:val="24"/>
        </w:rPr>
        <w:t>Алибекова З. 7а кл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2E7F">
        <w:rPr>
          <w:rFonts w:ascii="Times New Roman" w:hAnsi="Times New Roman" w:cs="Times New Roman"/>
          <w:sz w:val="24"/>
          <w:szCs w:val="24"/>
        </w:rPr>
        <w:t xml:space="preserve"> учитель Яхъяева М. М.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lastRenderedPageBreak/>
        <w:t xml:space="preserve">Конкурс сочинений по родному языку на День матери на тему :"Ана -- толгъан ай, Ана -- ярыкъ гюн". </w:t>
      </w:r>
      <w:r>
        <w:rPr>
          <w:rFonts w:ascii="Times New Roman" w:hAnsi="Times New Roman" w:cs="Times New Roman"/>
          <w:sz w:val="24"/>
          <w:szCs w:val="24"/>
        </w:rPr>
        <w:t>Учашиеся участвовали</w:t>
      </w:r>
      <w:r w:rsidRPr="004C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C2E7F">
        <w:rPr>
          <w:rFonts w:ascii="Times New Roman" w:hAnsi="Times New Roman" w:cs="Times New Roman"/>
          <w:sz w:val="24"/>
          <w:szCs w:val="24"/>
        </w:rPr>
        <w:t xml:space="preserve"> районном конкурсе  лучших чтецов стихотворений дагестанских поэтов.</w:t>
      </w:r>
    </w:p>
    <w:p w:rsid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 xml:space="preserve">Турнир по шахматам провел среди 5-7 кл Манапов А. А. 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>Герейханов С. Б. провел мероприятие в 10 кл по теме «Терроризму и экстремизму – нет».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«</w:t>
      </w:r>
      <w:r w:rsidRPr="004C2E7F">
        <w:rPr>
          <w:rFonts w:ascii="Times New Roman" w:hAnsi="Times New Roman" w:cs="Times New Roman"/>
          <w:sz w:val="24"/>
          <w:szCs w:val="24"/>
        </w:rPr>
        <w:t>ХЭЛЛОУИН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провели </w:t>
      </w:r>
      <w:r w:rsidRPr="004C2E7F">
        <w:rPr>
          <w:rFonts w:ascii="Times New Roman" w:hAnsi="Times New Roman" w:cs="Times New Roman"/>
          <w:sz w:val="24"/>
          <w:szCs w:val="24"/>
        </w:rPr>
        <w:t>с 3 по 8 класс,  участвовали все учителя английского языка, ответственная за мероприятие была Амангишиева З.Б.Также, были обьявлены конкурсы: лучшая стенгазета , поделка и самый страшный образ. Конкурс стенгазет среди 3 и 4-ых классах: 1 место Аджиев Хажимурад из 3 г класса 2 место Аджиева Лейла из 3 г класса 3 место Бекболатов Руслан из 4 в  и Ногаев Амин из 4 а класса Конкурс стенгазет с 5 по 8 класс 1 место Сайгидалиев Рамазан из 8 а класса 2 место Ногаев Адиль из 6 б класса 3 место Кукоева А из 6 г класса Конкурс поделок среди 3 и 4-ых классах: 1 место Регина Фатима из 3 г класса 2 место Махмудова Марьям из 3 б класса и Аджиева Лейла из 3 г класса 3 место Пашаева Нурьян из 3 г класса Конкурс поделок среди 5-8ых классав: 1 место Салаватова Альбина из 5 в класса 2 место Курбанова Патимат из 5 б класса 3 место Алибекова Зумруд из 7 а класса Самый страшный образ среди 5-8 классов: 1 место Хасболатова Амина из 8 в класса 2 место Умаханова Мадина из 6 в класса 3 место Борангазиева Зумрут из 8а акласса.</w:t>
      </w:r>
    </w:p>
    <w:p w:rsidR="004C2E7F" w:rsidRPr="004C2E7F" w:rsidRDefault="004C2E7F" w:rsidP="004C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 xml:space="preserve">Абдулкадирова З. а. в 5а и в 5в </w:t>
      </w: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 w:rsidRPr="004C2E7F">
        <w:rPr>
          <w:rFonts w:ascii="Times New Roman" w:hAnsi="Times New Roman" w:cs="Times New Roman"/>
          <w:sz w:val="24"/>
          <w:szCs w:val="24"/>
        </w:rPr>
        <w:t>урок «Разделяй вместе». Каждый учитель в декабре провели урок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C2E7F">
        <w:rPr>
          <w:rFonts w:ascii="Times New Roman" w:hAnsi="Times New Roman" w:cs="Times New Roman"/>
          <w:sz w:val="24"/>
          <w:szCs w:val="24"/>
        </w:rPr>
        <w:t xml:space="preserve"> «Моря России»</w:t>
      </w:r>
      <w:r w:rsidR="000A022B">
        <w:rPr>
          <w:rFonts w:ascii="Times New Roman" w:hAnsi="Times New Roman" w:cs="Times New Roman"/>
          <w:sz w:val="24"/>
          <w:szCs w:val="24"/>
        </w:rPr>
        <w:t>.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hAnsi="Times New Roman" w:cs="Times New Roman"/>
          <w:sz w:val="24"/>
          <w:szCs w:val="24"/>
        </w:rPr>
        <w:t xml:space="preserve">17.10.2019 Казбекова Д. К. </w:t>
      </w:r>
      <w:r w:rsidR="000A022B">
        <w:rPr>
          <w:rFonts w:ascii="Times New Roman" w:hAnsi="Times New Roman" w:cs="Times New Roman"/>
          <w:sz w:val="24"/>
          <w:szCs w:val="24"/>
        </w:rPr>
        <w:t xml:space="preserve">провела </w:t>
      </w:r>
      <w:r w:rsidRPr="004C2E7F">
        <w:rPr>
          <w:rFonts w:ascii="Times New Roman" w:hAnsi="Times New Roman" w:cs="Times New Roman"/>
          <w:sz w:val="24"/>
          <w:szCs w:val="24"/>
        </w:rPr>
        <w:t xml:space="preserve">в 5б кл «Великая Отечественная война», 26.11.2019 Шихалиева Д. И. </w:t>
      </w:r>
      <w:r w:rsidR="000A022B">
        <w:rPr>
          <w:rFonts w:ascii="Times New Roman" w:hAnsi="Times New Roman" w:cs="Times New Roman"/>
          <w:sz w:val="24"/>
          <w:szCs w:val="24"/>
        </w:rPr>
        <w:t>провела</w:t>
      </w:r>
      <w:r w:rsidR="000A022B" w:rsidRPr="004C2E7F">
        <w:rPr>
          <w:rFonts w:ascii="Times New Roman" w:hAnsi="Times New Roman" w:cs="Times New Roman"/>
          <w:sz w:val="24"/>
          <w:szCs w:val="24"/>
        </w:rPr>
        <w:t xml:space="preserve"> </w:t>
      </w:r>
      <w:r w:rsidRPr="004C2E7F">
        <w:rPr>
          <w:rFonts w:ascii="Times New Roman" w:hAnsi="Times New Roman" w:cs="Times New Roman"/>
          <w:sz w:val="24"/>
          <w:szCs w:val="24"/>
        </w:rPr>
        <w:t>конкурс «Что? Где? Когда?» и 3.12.2019 в 11 кл круглый стол «Борьба с терроризмом». 12.12.2019 Казбекова Д. К.</w:t>
      </w:r>
      <w:r w:rsidR="000A022B" w:rsidRPr="000A022B">
        <w:rPr>
          <w:rFonts w:ascii="Times New Roman" w:hAnsi="Times New Roman" w:cs="Times New Roman"/>
          <w:sz w:val="24"/>
          <w:szCs w:val="24"/>
        </w:rPr>
        <w:t xml:space="preserve"> </w:t>
      </w:r>
      <w:r w:rsidR="000A022B">
        <w:rPr>
          <w:rFonts w:ascii="Times New Roman" w:hAnsi="Times New Roman" w:cs="Times New Roman"/>
          <w:sz w:val="24"/>
          <w:szCs w:val="24"/>
        </w:rPr>
        <w:t>провела</w:t>
      </w:r>
      <w:r w:rsidRPr="004C2E7F">
        <w:rPr>
          <w:rFonts w:ascii="Times New Roman" w:hAnsi="Times New Roman" w:cs="Times New Roman"/>
          <w:sz w:val="24"/>
          <w:szCs w:val="24"/>
        </w:rPr>
        <w:t xml:space="preserve"> в 6г и Шихалиева Д. И. в 8б классе урок «Конституция РФ» и в 9а классе «Он стал легендой при жизни», посвященный А. Сахарову.</w:t>
      </w:r>
    </w:p>
    <w:p w:rsidR="004C2E7F" w:rsidRP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  <w:r w:rsidRPr="004C2E7F">
        <w:rPr>
          <w:rFonts w:ascii="Times New Roman" w:eastAsia="Times New Roman" w:hAnsi="Times New Roman" w:cs="Times New Roman"/>
          <w:sz w:val="24"/>
          <w:szCs w:val="24"/>
        </w:rPr>
        <w:t xml:space="preserve">Аджиева М.А. в 8 классе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провела урок </w:t>
      </w:r>
      <w:r w:rsidRPr="004C2E7F">
        <w:rPr>
          <w:rFonts w:ascii="Times New Roman" w:eastAsia="Times New Roman" w:hAnsi="Times New Roman" w:cs="Times New Roman"/>
          <w:sz w:val="24"/>
          <w:szCs w:val="24"/>
        </w:rPr>
        <w:t>на тему : Однородные члены предложения</w:t>
      </w:r>
    </w:p>
    <w:p w:rsidR="004C2E7F" w:rsidRPr="000A022B" w:rsidRDefault="000A022B" w:rsidP="005D25BE">
      <w:pPr>
        <w:rPr>
          <w:rFonts w:ascii="Times New Roman" w:hAnsi="Times New Roman" w:cs="Times New Roman"/>
          <w:sz w:val="24"/>
          <w:szCs w:val="24"/>
        </w:rPr>
      </w:pPr>
      <w:r w:rsidRPr="000A022B">
        <w:rPr>
          <w:rFonts w:ascii="Times New Roman" w:hAnsi="Times New Roman" w:cs="Times New Roman"/>
          <w:sz w:val="24"/>
          <w:szCs w:val="24"/>
        </w:rPr>
        <w:t xml:space="preserve">Выставку работ «Моя мама-фея» организовала Алиева З. З. Конкурс рисунков ко Дню защитника Отечества провел Аджиев Д. Г. Третье место на районном конкурсе рисунков «Цветы моя жизнь».  </w:t>
      </w:r>
    </w:p>
    <w:p w:rsidR="000A022B" w:rsidRPr="000A022B" w:rsidRDefault="000A022B" w:rsidP="005D25BE">
      <w:pPr>
        <w:rPr>
          <w:rFonts w:ascii="Times New Roman" w:hAnsi="Times New Roman" w:cs="Times New Roman"/>
          <w:sz w:val="24"/>
          <w:szCs w:val="24"/>
        </w:rPr>
      </w:pPr>
      <w:r w:rsidRPr="000A022B">
        <w:rPr>
          <w:rFonts w:ascii="Times New Roman" w:hAnsi="Times New Roman" w:cs="Times New Roman"/>
          <w:sz w:val="24"/>
          <w:szCs w:val="24"/>
        </w:rPr>
        <w:t>«А ну-ка, мальчики в 8 классах проводил Казакмурзаев Э. Н. и «Веселые старты в 5 классах – Манапов А. А. 2 место на районном конкурсе «А ну-ка, девочки» и «письмо солдату» в 8 классах провел Герейханов С. Б.</w:t>
      </w:r>
    </w:p>
    <w:p w:rsidR="000A022B" w:rsidRPr="000A022B" w:rsidRDefault="000A022B" w:rsidP="005D25BE">
      <w:pPr>
        <w:rPr>
          <w:rFonts w:ascii="Times New Roman" w:hAnsi="Times New Roman" w:cs="Times New Roman"/>
          <w:bCs/>
          <w:sz w:val="24"/>
          <w:szCs w:val="24"/>
        </w:rPr>
      </w:pPr>
      <w:r w:rsidRPr="000A022B">
        <w:rPr>
          <w:rFonts w:ascii="Times New Roman" w:hAnsi="Times New Roman" w:cs="Times New Roman"/>
          <w:bCs/>
          <w:sz w:val="24"/>
          <w:szCs w:val="24"/>
        </w:rPr>
        <w:t>Амангишиева З.Б. в 8"а"классе провела мероприятие на День Святого Валентина</w:t>
      </w:r>
    </w:p>
    <w:p w:rsidR="000A022B" w:rsidRPr="000A022B" w:rsidRDefault="000A022B" w:rsidP="005D25BE">
      <w:pPr>
        <w:rPr>
          <w:rFonts w:ascii="Times New Roman" w:eastAsia="Times New Roman" w:hAnsi="Times New Roman" w:cs="Times New Roman"/>
          <w:sz w:val="24"/>
          <w:szCs w:val="24"/>
        </w:rPr>
      </w:pPr>
      <w:r w:rsidRPr="000A022B">
        <w:rPr>
          <w:rFonts w:ascii="Times New Roman" w:eastAsia="Times New Roman" w:hAnsi="Times New Roman" w:cs="Times New Roman"/>
          <w:sz w:val="24"/>
          <w:szCs w:val="24"/>
        </w:rPr>
        <w:t>Альбомы по родному языку и литературе изготовили учащиеся Мурадовой М.Р. и Аджиевой М.А. Хасановой Г.З.  - фестиваль "Адаты народов Дагестана».</w:t>
      </w:r>
    </w:p>
    <w:p w:rsidR="000A022B" w:rsidRDefault="000A022B" w:rsidP="005D25BE">
      <w:pPr>
        <w:rPr>
          <w:rFonts w:ascii="Times New Roman" w:hAnsi="Times New Roman" w:cs="Times New Roman"/>
          <w:sz w:val="24"/>
          <w:szCs w:val="24"/>
        </w:rPr>
      </w:pPr>
      <w:r w:rsidRPr="000A022B">
        <w:rPr>
          <w:rFonts w:ascii="Times New Roman" w:hAnsi="Times New Roman" w:cs="Times New Roman"/>
          <w:sz w:val="24"/>
          <w:szCs w:val="24"/>
        </w:rPr>
        <w:lastRenderedPageBreak/>
        <w:t>18 января в  11 классе Бартиева У. М. провела урок по теме «Дж. Коркмасов – оснаватель Дагестанской республики» 21 января Шихалиева Д. И. – в 6б классе «Образование Дагестанской республики». 27 января Казбекова Д. К. – в 5б классе «Блокада Ленинграда». Каждый учитель истории в 6в, 8б, 10б классах провели уроки, посвященные Сталинградской битве. 11 февраля Казбекова Д. К. провела в 8в классе урок финансовой грамотности.</w:t>
      </w:r>
    </w:p>
    <w:p w:rsidR="0032270F" w:rsidRDefault="0032270F" w:rsidP="00322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Провели уроки: Хасанова Г.З.- 5а класс - Интересные факты из жизни творчества Ирчи Казака Мурадова М.Р. - 5бкласс -- Гамзат Цадаса "Хитрый делёж";</w:t>
      </w:r>
    </w:p>
    <w:p w:rsidR="0032270F" w:rsidRDefault="0032270F" w:rsidP="0032270F">
      <w:pPr>
        <w:pStyle w:val="a5"/>
        <w:shd w:val="clear" w:color="auto" w:fill="FFFFFF"/>
      </w:pPr>
      <w:r>
        <w:t>Экологические  уроки  « Разделяй с нами  4»  «Мир без мусора». Джалилова провела в трех классах 5Б, 7А, 7В.</w:t>
      </w:r>
    </w:p>
    <w:p w:rsidR="0032270F" w:rsidRDefault="0032270F" w:rsidP="0032270F">
      <w:pPr>
        <w:pStyle w:val="a5"/>
        <w:shd w:val="clear" w:color="auto" w:fill="FFFFFF"/>
      </w:pPr>
      <w:r>
        <w:t>Атагишиева З.И. в 11кл и  7 Б кл в рамках недели  «Науки юношей питают» были проведены уроки.</w:t>
      </w:r>
    </w:p>
    <w:p w:rsidR="0032270F" w:rsidRDefault="0032270F" w:rsidP="0032270F">
      <w:pPr>
        <w:pStyle w:val="a5"/>
        <w:shd w:val="clear" w:color="auto" w:fill="FFFFFF"/>
      </w:pPr>
      <w:r>
        <w:t xml:space="preserve"> Наука биология « Реликтовая антилопа сайгак».Абдулкадирова З.А.-8Акл.</w:t>
      </w:r>
    </w:p>
    <w:p w:rsidR="0032270F" w:rsidRDefault="0032270F" w:rsidP="0032270F">
      <w:pPr>
        <w:pStyle w:val="a5"/>
        <w:shd w:val="clear" w:color="auto" w:fill="FFFFFF"/>
      </w:pPr>
      <w:r>
        <w:t>Наука география урок: «200- летие открытия Антарктиды».-Джалилова А.М.---6 «Б»кл</w:t>
      </w:r>
    </w:p>
    <w:p w:rsidR="0032270F" w:rsidRDefault="0032270F" w:rsidP="00322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 школьный этап конкурса «Живая классика»</w:t>
      </w: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Pr="000A022B" w:rsidRDefault="0032270F" w:rsidP="005D25BE">
      <w:pPr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5D25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022B" w:rsidRDefault="006625A5" w:rsidP="005D2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 школьный этап конкурса «Живая классика»</w:t>
      </w:r>
    </w:p>
    <w:p w:rsidR="006625A5" w:rsidRDefault="006625A5" w:rsidP="005D25BE">
      <w:pPr>
        <w:rPr>
          <w:rFonts w:ascii="Times New Roman" w:hAnsi="Times New Roman" w:cs="Times New Roman"/>
          <w:sz w:val="24"/>
          <w:szCs w:val="24"/>
        </w:rPr>
      </w:pPr>
    </w:p>
    <w:p w:rsidR="006625A5" w:rsidRDefault="006625A5" w:rsidP="005D25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page" w:horzAnchor="margin" w:tblpX="-459" w:tblpY="2695"/>
        <w:tblW w:w="11023" w:type="dxa"/>
        <w:tblLook w:val="04A0"/>
      </w:tblPr>
      <w:tblGrid>
        <w:gridCol w:w="534"/>
        <w:gridCol w:w="2551"/>
        <w:gridCol w:w="2268"/>
        <w:gridCol w:w="3402"/>
        <w:gridCol w:w="1134"/>
        <w:gridCol w:w="1134"/>
      </w:tblGrid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pStyle w:val="a8"/>
              <w:spacing w:after="0"/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Салиев Далгат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Васильев. «А зори здесь тихие»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Эвелина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Васильев. «В списках не значился»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Моллаева Гезель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Куско. «Волки».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Гебекова Юлдуз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Паустовский. «Зарубки на сердце».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Далгатова Марьям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Куприн. «Куст сирени».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Адилова Аделя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Гонако. «Небесный гость».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Заира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Есенин. «Письмо к женщине».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Шепиева Джамиля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Турчин. «Крайний случай».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Казакбиева Зульфия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Короленко. «Слепой музыкант».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Вагаева 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Носов. «Бобик в гостях у Барбоса».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Патимат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Антонова. «Фамилия».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Мадина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Белов. «Душной».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Гебекова Дженнет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Яковлев. «Сердце земли».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Хамаматова Мадина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«Первая охота».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Анжела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Зощенко. «Все кончено».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Толстой. «Птичка».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Мурадова Айза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Пивоварова. «О чем думает моя голова».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625A5" w:rsidTr="006625A5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A5" w:rsidRDefault="006625A5" w:rsidP="00715E1A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Гишиева Эльмира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r>
              <w:rPr>
                <w:rFonts w:ascii="Times New Roman" w:hAnsi="Times New Roman" w:cs="Times New Roman"/>
                <w:sz w:val="24"/>
                <w:szCs w:val="24"/>
              </w:rPr>
              <w:t>МКОУ БСОШ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Осеева. «Волшебные слова».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A5" w:rsidRDefault="006625A5" w:rsidP="00662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6625A5" w:rsidRDefault="006625A5" w:rsidP="005D25BE">
      <w:pPr>
        <w:rPr>
          <w:rFonts w:ascii="Times New Roman" w:hAnsi="Times New Roman" w:cs="Times New Roman"/>
          <w:sz w:val="24"/>
          <w:szCs w:val="24"/>
        </w:rPr>
      </w:pPr>
    </w:p>
    <w:p w:rsid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</w:p>
    <w:p w:rsid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</w:p>
    <w:p w:rsidR="004C2E7F" w:rsidRDefault="004C2E7F" w:rsidP="005D25BE">
      <w:pPr>
        <w:rPr>
          <w:rFonts w:ascii="Times New Roman" w:hAnsi="Times New Roman" w:cs="Times New Roman"/>
          <w:sz w:val="24"/>
          <w:szCs w:val="24"/>
        </w:rPr>
      </w:pPr>
    </w:p>
    <w:p w:rsidR="006625A5" w:rsidRDefault="006625A5" w:rsidP="0032270F">
      <w:pPr>
        <w:pStyle w:val="a5"/>
      </w:pPr>
      <w:r>
        <w:t xml:space="preserve">                                                 Были проведены Всероссийские экологические уроки «Моря России: сохранение морских экосистем» </w:t>
      </w:r>
    </w:p>
    <w:tbl>
      <w:tblPr>
        <w:tblStyle w:val="ab"/>
        <w:tblW w:w="0" w:type="auto"/>
        <w:tblLook w:val="04A0"/>
      </w:tblPr>
      <w:tblGrid>
        <w:gridCol w:w="534"/>
        <w:gridCol w:w="2650"/>
        <w:gridCol w:w="1592"/>
        <w:gridCol w:w="1592"/>
        <w:gridCol w:w="3203"/>
      </w:tblGrid>
      <w:tr w:rsidR="006625A5" w:rsidRPr="006950B9" w:rsidTr="006625A5">
        <w:trPr>
          <w:trHeight w:val="54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С  указанием предметника</w:t>
            </w:r>
          </w:p>
        </w:tc>
      </w:tr>
      <w:tr w:rsidR="006625A5" w:rsidRPr="006950B9" w:rsidTr="006625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10»Б»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Абдулкадирова З.А.</w:t>
            </w:r>
          </w:p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6625A5" w:rsidRPr="006950B9" w:rsidTr="006625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Кадирова З.К.</w:t>
            </w:r>
          </w:p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625A5" w:rsidRPr="006950B9" w:rsidTr="006625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8 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Атагишиева З.И.</w:t>
            </w:r>
          </w:p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6625A5" w:rsidRPr="006950B9" w:rsidTr="006625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«Моря России: сохранение морских экосистем»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Джалилова А.М. учитель</w:t>
            </w:r>
          </w:p>
          <w:p w:rsidR="006625A5" w:rsidRPr="006950B9" w:rsidRDefault="006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0B9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</w:tr>
    </w:tbl>
    <w:p w:rsidR="006625A5" w:rsidRDefault="006625A5" w:rsidP="005D25BE">
      <w:pPr>
        <w:rPr>
          <w:rFonts w:ascii="Times New Roman" w:hAnsi="Times New Roman" w:cs="Times New Roman"/>
          <w:sz w:val="24"/>
          <w:szCs w:val="24"/>
        </w:rPr>
      </w:pPr>
    </w:p>
    <w:p w:rsidR="006625A5" w:rsidRPr="006950B9" w:rsidRDefault="006625A5" w:rsidP="0032270F">
      <w:pPr>
        <w:rPr>
          <w:rFonts w:ascii="Times New Roman" w:hAnsi="Times New Roman" w:cs="Times New Roman"/>
          <w:sz w:val="24"/>
          <w:szCs w:val="24"/>
        </w:rPr>
      </w:pPr>
      <w:r w:rsidRPr="006950B9">
        <w:rPr>
          <w:rFonts w:ascii="Times New Roman" w:hAnsi="Times New Roman" w:cs="Times New Roman"/>
          <w:sz w:val="24"/>
          <w:szCs w:val="24"/>
        </w:rPr>
        <w:t>Заметитель директора по УВР Гаджигельдиева Ж. М. организовала и провела семинар</w:t>
      </w:r>
      <w:r w:rsidR="0032270F">
        <w:rPr>
          <w:rFonts w:ascii="Times New Roman" w:hAnsi="Times New Roman" w:cs="Times New Roman"/>
          <w:sz w:val="24"/>
          <w:szCs w:val="24"/>
        </w:rPr>
        <w:t xml:space="preserve"> </w:t>
      </w:r>
      <w:r w:rsidR="006950B9" w:rsidRPr="006950B9">
        <w:rPr>
          <w:rFonts w:ascii="Times New Roman" w:hAnsi="Times New Roman" w:cs="Times New Roman"/>
          <w:sz w:val="24"/>
          <w:szCs w:val="24"/>
        </w:rPr>
        <w:t>заместителей директоров по УВР</w:t>
      </w:r>
      <w:r w:rsidRPr="006950B9">
        <w:rPr>
          <w:rFonts w:ascii="Times New Roman" w:hAnsi="Times New Roman" w:cs="Times New Roman"/>
          <w:sz w:val="24"/>
          <w:szCs w:val="24"/>
        </w:rPr>
        <w:t xml:space="preserve"> 19 декабря 2019 г.</w:t>
      </w:r>
    </w:p>
    <w:p w:rsidR="006625A5" w:rsidRPr="006950B9" w:rsidRDefault="006625A5" w:rsidP="006625A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950B9">
        <w:rPr>
          <w:rFonts w:ascii="Times New Roman" w:hAnsi="Times New Roman" w:cs="Times New Roman"/>
          <w:i/>
          <w:sz w:val="24"/>
          <w:szCs w:val="24"/>
          <w:u w:val="single"/>
        </w:rPr>
        <w:t>«Современные требования к планированию образовательной деятельности в соответствии с требованиями ФГОС начального, основного и среднего общего образования»</w:t>
      </w:r>
    </w:p>
    <w:p w:rsidR="006625A5" w:rsidRPr="006950B9" w:rsidRDefault="006625A5" w:rsidP="00715E1A">
      <w:pPr>
        <w:pStyle w:val="a8"/>
        <w:numPr>
          <w:ilvl w:val="0"/>
          <w:numId w:val="17"/>
        </w:numPr>
        <w:spacing w:before="0" w:beforeAutospacing="0" w:after="200" w:afterAutospacing="0" w:line="276" w:lineRule="auto"/>
        <w:contextualSpacing/>
      </w:pPr>
      <w:r w:rsidRPr="006950B9">
        <w:t>Разработка учебного плана начального, основного и среднего общего образования в соответствии с требованиями ФГОС.</w:t>
      </w:r>
    </w:p>
    <w:p w:rsidR="006625A5" w:rsidRPr="006950B9" w:rsidRDefault="006625A5" w:rsidP="00715E1A">
      <w:pPr>
        <w:pStyle w:val="a8"/>
        <w:numPr>
          <w:ilvl w:val="0"/>
          <w:numId w:val="17"/>
        </w:numPr>
        <w:spacing w:before="0" w:beforeAutospacing="0" w:after="200" w:afterAutospacing="0" w:line="276" w:lineRule="auto"/>
        <w:contextualSpacing/>
      </w:pPr>
      <w:r w:rsidRPr="006950B9">
        <w:t>Разное:</w:t>
      </w:r>
    </w:p>
    <w:p w:rsidR="006625A5" w:rsidRPr="006950B9" w:rsidRDefault="006625A5" w:rsidP="006625A5">
      <w:pPr>
        <w:pStyle w:val="a8"/>
      </w:pPr>
      <w:r w:rsidRPr="006950B9">
        <w:t>а) рабочее время недели завуча;</w:t>
      </w:r>
    </w:p>
    <w:p w:rsidR="006625A5" w:rsidRPr="006950B9" w:rsidRDefault="006625A5" w:rsidP="006625A5">
      <w:pPr>
        <w:pStyle w:val="a8"/>
      </w:pPr>
      <w:r w:rsidRPr="006950B9">
        <w:lastRenderedPageBreak/>
        <w:t>б)индивидуальный план самообразования педагога;</w:t>
      </w:r>
    </w:p>
    <w:p w:rsidR="006625A5" w:rsidRPr="006950B9" w:rsidRDefault="006625A5" w:rsidP="006625A5">
      <w:pPr>
        <w:pStyle w:val="a8"/>
      </w:pPr>
      <w:r w:rsidRPr="006950B9">
        <w:t>в) документация школьных методических объединений</w:t>
      </w:r>
    </w:p>
    <w:p w:rsidR="006625A5" w:rsidRPr="006950B9" w:rsidRDefault="006625A5" w:rsidP="006625A5">
      <w:pPr>
        <w:pStyle w:val="a8"/>
      </w:pPr>
      <w:r w:rsidRPr="006950B9">
        <w:t>г) план текущей работы завуча;</w:t>
      </w:r>
    </w:p>
    <w:p w:rsidR="006625A5" w:rsidRPr="006950B9" w:rsidRDefault="006625A5" w:rsidP="006625A5">
      <w:pPr>
        <w:pStyle w:val="a8"/>
      </w:pPr>
      <w:r w:rsidRPr="006950B9">
        <w:t>д) ведение классного журнала;</w:t>
      </w:r>
    </w:p>
    <w:p w:rsidR="004C2E7F" w:rsidRPr="006950B9" w:rsidRDefault="006625A5" w:rsidP="006625A5">
      <w:pPr>
        <w:rPr>
          <w:rFonts w:ascii="Times New Roman" w:hAnsi="Times New Roman" w:cs="Times New Roman"/>
          <w:sz w:val="24"/>
          <w:szCs w:val="24"/>
        </w:rPr>
      </w:pPr>
      <w:r w:rsidRPr="006950B9">
        <w:rPr>
          <w:rFonts w:ascii="Times New Roman" w:hAnsi="Times New Roman" w:cs="Times New Roman"/>
          <w:sz w:val="24"/>
          <w:szCs w:val="24"/>
        </w:rPr>
        <w:t>е) циклограмма приказов школы</w:t>
      </w:r>
      <w:r w:rsidR="006950B9" w:rsidRPr="006950B9">
        <w:rPr>
          <w:rFonts w:ascii="Times New Roman" w:hAnsi="Times New Roman" w:cs="Times New Roman"/>
          <w:sz w:val="24"/>
          <w:szCs w:val="24"/>
        </w:rPr>
        <w:t>.</w:t>
      </w:r>
    </w:p>
    <w:p w:rsidR="006950B9" w:rsidRPr="006950B9" w:rsidRDefault="006950B9" w:rsidP="006625A5">
      <w:pPr>
        <w:rPr>
          <w:rFonts w:ascii="Times New Roman" w:hAnsi="Times New Roman" w:cs="Times New Roman"/>
          <w:b/>
          <w:sz w:val="24"/>
          <w:szCs w:val="24"/>
        </w:rPr>
      </w:pPr>
    </w:p>
    <w:p w:rsidR="00607B9E" w:rsidRPr="0077684E" w:rsidRDefault="00607B9E" w:rsidP="000271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7684E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Психолого-педагогическая работа.</w:t>
      </w:r>
    </w:p>
    <w:p w:rsidR="00607B9E" w:rsidRPr="0077684E" w:rsidRDefault="00607B9E" w:rsidP="00607B9E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b/>
          <w:bCs/>
          <w:color w:val="000000"/>
        </w:rPr>
        <w:t>Консультативное направление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За прошедший период было проведено 67 консультаций (индивидуальных и групповых): 58 для учащихся, а также 22 – для педагогов школы и родителей учащихся. 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В связи с тем, что основной контингент – это дети подросткового возраста и родители учащихся, большинство запросов связаны с проблемами межличностного общения.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Основная тематика консультаций: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 эмоционально-поведенческие трудности (агрессивность, тревожность,      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демонстративность и т.п.);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проблемы в детско-родительских отношениях;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трудности в профессиональном самоопределении;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трудности обучения; трудности в общении со сверстниками;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трудности в отношениях между учащимися, родителями и педагогами;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77684E">
        <w:rPr>
          <w:color w:val="000000"/>
        </w:rPr>
        <w:t xml:space="preserve">  консультации по результатам диагностики.</w:t>
      </w:r>
    </w:p>
    <w:p w:rsidR="0077684E" w:rsidRPr="0077684E" w:rsidRDefault="0077684E" w:rsidP="0077684E">
      <w:pPr>
        <w:pStyle w:val="af7"/>
      </w:pPr>
      <w:r w:rsidRPr="0077684E">
        <w:t>Было проведено 63 консультаций для обучающихся, 8 индивидуальных с родителями, 16 для педагогов.</w:t>
      </w:r>
    </w:p>
    <w:p w:rsidR="0077684E" w:rsidRPr="0077684E" w:rsidRDefault="0077684E" w:rsidP="0077684E">
      <w:pPr>
        <w:pStyle w:val="af7"/>
      </w:pPr>
      <w:r w:rsidRPr="0077684E">
        <w:t xml:space="preserve">   Процесс консультирования обычно проходил в два этапа: </w:t>
      </w:r>
    </w:p>
    <w:p w:rsidR="0077684E" w:rsidRPr="0077684E" w:rsidRDefault="0077684E" w:rsidP="0077684E">
      <w:pPr>
        <w:pStyle w:val="af7"/>
      </w:pPr>
      <w:r w:rsidRPr="0077684E">
        <w:t xml:space="preserve">а) первичное консультирование – во время которого собираются основные данные и уточняется запрос; </w:t>
      </w:r>
    </w:p>
    <w:p w:rsidR="0077684E" w:rsidRPr="0077684E" w:rsidRDefault="0077684E" w:rsidP="0077684E">
      <w:pPr>
        <w:pStyle w:val="af7"/>
      </w:pPr>
      <w:r w:rsidRPr="0077684E">
        <w:lastRenderedPageBreak/>
        <w:t xml:space="preserve">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особенностям взаимодействия с ребенком и способам преодоления трудностей.      </w:t>
      </w:r>
    </w:p>
    <w:p w:rsidR="0077684E" w:rsidRPr="0077684E" w:rsidRDefault="0077684E" w:rsidP="0077684E">
      <w:pPr>
        <w:pStyle w:val="af7"/>
      </w:pPr>
      <w:r w:rsidRPr="0077684E">
        <w:t>В целом все запросы можно разделить на:</w:t>
      </w:r>
    </w:p>
    <w:p w:rsidR="0077684E" w:rsidRPr="0077684E" w:rsidRDefault="0077684E" w:rsidP="0077684E">
      <w:pPr>
        <w:pStyle w:val="af7"/>
      </w:pPr>
      <w:r w:rsidRPr="0077684E">
        <w:t>трудности в общении со сверстниками, эмоционально-поведенческие трудности (агрессивность, тревожность и т.п.), проблемы в детско-родительских отношениях,   трудности обучения.</w:t>
      </w:r>
    </w:p>
    <w:p w:rsidR="0077684E" w:rsidRPr="0077684E" w:rsidRDefault="0077684E" w:rsidP="0077684E">
      <w:pPr>
        <w:pStyle w:val="af7"/>
      </w:pPr>
      <w:r w:rsidRPr="0077684E">
        <w:t xml:space="preserve"> В процессе консультирования решались следующие задачи:</w:t>
      </w:r>
    </w:p>
    <w:p w:rsidR="0077684E" w:rsidRPr="0077684E" w:rsidRDefault="0077684E" w:rsidP="0077684E">
      <w:pPr>
        <w:pStyle w:val="af7"/>
      </w:pPr>
      <w:r w:rsidRPr="0077684E">
        <w:t>прояснение и уточнение запроса;</w:t>
      </w:r>
    </w:p>
    <w:p w:rsidR="0077684E" w:rsidRPr="0077684E" w:rsidRDefault="0077684E" w:rsidP="0077684E">
      <w:pPr>
        <w:pStyle w:val="af7"/>
      </w:pPr>
      <w:r w:rsidRPr="0077684E">
        <w:t>сбор психологического анамнеза для установления возможных причин нарушений;</w:t>
      </w:r>
    </w:p>
    <w:p w:rsidR="0077684E" w:rsidRPr="0077684E" w:rsidRDefault="0077684E" w:rsidP="0077684E">
      <w:pPr>
        <w:pStyle w:val="af7"/>
      </w:pPr>
      <w:r w:rsidRPr="0077684E">
        <w:t>диагностика нарушений;</w:t>
      </w:r>
    </w:p>
    <w:p w:rsidR="0077684E" w:rsidRPr="0077684E" w:rsidRDefault="0077684E" w:rsidP="0077684E">
      <w:pPr>
        <w:pStyle w:val="af7"/>
      </w:pPr>
      <w:r w:rsidRPr="0077684E">
        <w:t>рекомендации учащимся, а также педагогам и родителям по вопросам воспитания и устранения нарушений;</w:t>
      </w:r>
    </w:p>
    <w:p w:rsidR="0077684E" w:rsidRPr="0077684E" w:rsidRDefault="0077684E" w:rsidP="0077684E">
      <w:pPr>
        <w:pStyle w:val="af7"/>
      </w:pPr>
      <w:r w:rsidRPr="0077684E">
        <w:t>составление плана дальнейшей работы по запросу.</w:t>
      </w:r>
    </w:p>
    <w:p w:rsidR="0077684E" w:rsidRPr="0077684E" w:rsidRDefault="0077684E" w:rsidP="0077684E">
      <w:pPr>
        <w:pStyle w:val="af7"/>
      </w:pPr>
      <w:r w:rsidRPr="0077684E">
        <w:t xml:space="preserve"> Выводы. В целом за истекший период консультативная работа была в большинстве случаев эффективной и позволила решить  необходимые задачи консультативной деятельности.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ind w:left="-360"/>
        <w:rPr>
          <w:color w:val="000000"/>
        </w:rPr>
      </w:pP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b/>
          <w:bCs/>
          <w:color w:val="000000"/>
        </w:rPr>
        <w:t xml:space="preserve">  Диагностическое направление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Диагностическая работа проводилась согласно плану работы психолога, запросам администрации, классных руководителей, родителей на протяжении первого полугодия.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В равной мере использовались групповые и индивидуальные формы обследования учащихся.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b/>
          <w:bCs/>
          <w:color w:val="000000"/>
        </w:rPr>
        <w:t>Общие групповые исследования были проведены в следующих классах: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bCs/>
          <w:color w:val="000000"/>
        </w:rPr>
        <w:t xml:space="preserve">  5-й класс.</w:t>
      </w:r>
      <w:r w:rsidRPr="0077684E">
        <w:rPr>
          <w:color w:val="000000"/>
        </w:rPr>
        <w:t xml:space="preserve"> Диагностическая работа в 5 классах.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Так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среднюю как позитивные, но имеются дети с этим не согласные.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Выявлены обучающиеся с низким уровнем обучаемости, с высоким уровнем тревожности.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Для своевременного выявления проблем во взаимоотношениях проведена </w:t>
      </w:r>
      <w:r w:rsidRPr="0077684E">
        <w:rPr>
          <w:b/>
          <w:color w:val="000000"/>
        </w:rPr>
        <w:t>социометрия</w:t>
      </w:r>
      <w:r w:rsidRPr="0077684E">
        <w:rPr>
          <w:color w:val="000000"/>
        </w:rPr>
        <w:t xml:space="preserve"> в 5х, 6х, 7б, 8а, 8в, 9е кл, 10а 11 классах.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7684E">
        <w:rPr>
          <w:b/>
          <w:color w:val="000000"/>
        </w:rPr>
        <w:t xml:space="preserve"> Выявление уровня тревожности 5е, 9 е, 11е кл классы.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Социально-психологическое тестирование совместно с классными руководителями.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Склонность к аддиктивному поведению ( наркомания, алкоголизм и т. д.)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В течение учебного года проводилась </w:t>
      </w:r>
      <w:r w:rsidRPr="0077684E">
        <w:rPr>
          <w:b/>
          <w:bCs/>
          <w:color w:val="000000"/>
        </w:rPr>
        <w:t xml:space="preserve">индивидуальная диагностика с 5-11 </w:t>
      </w:r>
      <w:r w:rsidRPr="0077684E">
        <w:rPr>
          <w:color w:val="000000"/>
        </w:rPr>
        <w:t xml:space="preserve"> классами по различным направлениям: изучение индивидуальных особенностей (тревожность, темперамент, характер, самооценка и т. д.), развитие познавательных процессов по запросу, при личном обращении обучающихся и родителей, диагностика интеллектуального развития учащихся,  выявление склонностей.    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 По всем диагностическим результатам проведено индивидуальное консультирование с запрашиваемым и рецензентом.</w:t>
      </w:r>
    </w:p>
    <w:p w:rsidR="0077684E" w:rsidRPr="0077684E" w:rsidRDefault="0077684E" w:rsidP="0077684E">
      <w:pPr>
        <w:pStyle w:val="af7"/>
      </w:pPr>
      <w:r w:rsidRPr="0077684E">
        <w:lastRenderedPageBreak/>
        <w:t>В течение данного времени 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 так же как составляющая индивидуальных консультаций. В рамках проведения групповой диагностики проводилось следующее тестирование:</w:t>
      </w:r>
    </w:p>
    <w:p w:rsidR="0077684E" w:rsidRPr="0077684E" w:rsidRDefault="0077684E" w:rsidP="0077684E">
      <w:pPr>
        <w:pStyle w:val="af7"/>
      </w:pPr>
      <w:r w:rsidRPr="0077684E">
        <w:t>Выявление уровня удовлетворенности обучающихся ОУ.</w:t>
      </w:r>
    </w:p>
    <w:p w:rsidR="0077684E" w:rsidRPr="0077684E" w:rsidRDefault="0077684E" w:rsidP="0077684E">
      <w:pPr>
        <w:pStyle w:val="af7"/>
      </w:pPr>
      <w:r w:rsidRPr="0077684E">
        <w:t xml:space="preserve"> Диагностика межличностных отношений и общения в старших классах,</w:t>
      </w:r>
    </w:p>
    <w:p w:rsidR="0077684E" w:rsidRPr="0077684E" w:rsidRDefault="0077684E" w:rsidP="0077684E">
      <w:pPr>
        <w:pStyle w:val="af7"/>
      </w:pPr>
      <w:r w:rsidRPr="0077684E">
        <w:t>Диагностика уровня тревожности в старших классах</w:t>
      </w:r>
    </w:p>
    <w:p w:rsidR="0077684E" w:rsidRPr="0077684E" w:rsidRDefault="0077684E" w:rsidP="0077684E">
      <w:pPr>
        <w:pStyle w:val="af7"/>
      </w:pPr>
      <w:r w:rsidRPr="0077684E">
        <w:t>Диагностика Мотивации (тест А.Г. Грецкова, А. А. Азбель) и др.</w:t>
      </w:r>
    </w:p>
    <w:p w:rsidR="0077684E" w:rsidRPr="0077684E" w:rsidRDefault="0077684E" w:rsidP="0077684E">
      <w:pPr>
        <w:pStyle w:val="af7"/>
      </w:pPr>
      <w:r w:rsidRPr="0077684E">
        <w:t xml:space="preserve">  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 </w:t>
      </w:r>
    </w:p>
    <w:p w:rsidR="0077684E" w:rsidRPr="0077684E" w:rsidRDefault="0077684E" w:rsidP="0077684E">
      <w:pPr>
        <w:pStyle w:val="af7"/>
      </w:pPr>
      <w:r w:rsidRPr="0077684E">
        <w:t>Набор диагностических методик соответствовал предъявляемым запросам,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77684E" w:rsidRPr="0077684E" w:rsidRDefault="0077684E" w:rsidP="0077684E">
      <w:pPr>
        <w:pStyle w:val="af7"/>
      </w:pPr>
      <w:r w:rsidRPr="0077684E">
        <w:t xml:space="preserve">Выводы.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учеников. 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b/>
          <w:bCs/>
          <w:color w:val="000000"/>
        </w:rPr>
        <w:t xml:space="preserve">    Коррекционно-развивающее направление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 Индивидуальная, подгрупповая коррекционно-развивающая работа велась с учащимися 5-11 классов, в соответствии с результатами диагностик.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когнитивной, эмоционально-поведенческой и коммуникативной сферах.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Групповые занятия проводились с учащимися 5, 6, 7,8,9,10 классов.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Проведено 72 групповых и  59 индивидуальных занятий с детьми, в частности с детьми, обучающимся по адаптированным образовательным программам, согласно расписанию на неделю.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 В 9х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С детьми </w:t>
      </w:r>
      <w:r w:rsidRPr="0077684E">
        <w:rPr>
          <w:b/>
          <w:bCs/>
          <w:color w:val="000000"/>
        </w:rPr>
        <w:t>«группы риска»</w:t>
      </w:r>
      <w:r w:rsidRPr="0077684E">
        <w:rPr>
          <w:color w:val="000000"/>
        </w:rPr>
        <w:t> по заявкам классных руководителей и администрации проводилась следующая работа: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1) исследование личностных особенностей детей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3) диагностика детско-родительских отношений в семье;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4) формирование положительной учебной мотивации;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5) изучение склонностей и интересов, учащихся в формировании активной жизненной позиции;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6) коррекционные занятия с детьми «группы риска»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>7) консультирование родителей и педагогов.     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lastRenderedPageBreak/>
        <w:br/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  Работа </w:t>
      </w:r>
      <w:r w:rsidRPr="0077684E">
        <w:rPr>
          <w:b/>
          <w:bCs/>
          <w:color w:val="000000"/>
        </w:rPr>
        <w:t>просветительского направления</w:t>
      </w:r>
      <w:r w:rsidRPr="0077684E">
        <w:rPr>
          <w:color w:val="000000"/>
        </w:rPr>
        <w:t> включала в себя следующие мероприятия: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Круглый стол на тему: «Толерантность» с учащимися 8-11 классов.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Беседа районного масштаба «Насвай. Последствия потребления.» С детьми склонными к девиантному поведению, в рамках профилактики наркомании 27.11.2019.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Семинар с обучающимися состоящими на учете в группе риска, ВШК и ПДН: «Профилактика асоциального поведения и последствия токсикомании, табакокурения». 29.10.2019. </w:t>
      </w:r>
    </w:p>
    <w:p w:rsidR="0077684E" w:rsidRPr="0077684E" w:rsidRDefault="0077684E" w:rsidP="0077684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7684E">
        <w:rPr>
          <w:color w:val="000000"/>
        </w:rPr>
        <w:t xml:space="preserve"> Диспуты с учащимися 11 класса, беседы с родителями и обучающимися  состоящими на учете в ПДН и  ВШК на темы: «Профилактика употребления ПАВ», «Конфликты и пути их решения», «Профилактика суицидального поведения» и т.д.  </w:t>
      </w:r>
    </w:p>
    <w:p w:rsidR="0077684E" w:rsidRPr="0077684E" w:rsidRDefault="0077684E" w:rsidP="0077684E">
      <w:pPr>
        <w:pStyle w:val="af7"/>
      </w:pPr>
      <w:r w:rsidRPr="0077684E">
        <w:t>Данное направление деятельности реализовывалось в следующих формах:</w:t>
      </w:r>
    </w:p>
    <w:p w:rsidR="0077684E" w:rsidRPr="0077684E" w:rsidRDefault="0077684E" w:rsidP="0077684E">
      <w:pPr>
        <w:pStyle w:val="af7"/>
      </w:pPr>
      <w:r w:rsidRPr="0077684E">
        <w:t xml:space="preserve">  Проведение тематических бесед для учащихся 5-11 классов.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 Профилактика девиантного поведения среди обучающихся, родителей и учителей.</w:t>
      </w:r>
    </w:p>
    <w:p w:rsidR="0077684E" w:rsidRPr="0077684E" w:rsidRDefault="0077684E" w:rsidP="0077684E">
      <w:pPr>
        <w:pStyle w:val="af7"/>
      </w:pPr>
      <w:r w:rsidRPr="0077684E">
        <w:t xml:space="preserve">Были проведены открытые уроки: </w:t>
      </w:r>
    </w:p>
    <w:p w:rsidR="0077684E" w:rsidRPr="0077684E" w:rsidRDefault="0077684E" w:rsidP="0077684E">
      <w:pPr>
        <w:pStyle w:val="af7"/>
      </w:pPr>
      <w:r w:rsidRPr="0077684E">
        <w:t xml:space="preserve">12.03.2020 интегрированный урок психологии - математики в 11 классе «Психологическое сопровождение ЕГЭ», </w:t>
      </w:r>
    </w:p>
    <w:p w:rsidR="0077684E" w:rsidRPr="0077684E" w:rsidRDefault="0077684E" w:rsidP="0077684E">
      <w:pPr>
        <w:pStyle w:val="af7"/>
      </w:pPr>
      <w:r w:rsidRPr="0077684E">
        <w:t>4.03.2020 интегрированный урок психологии - литературы в 5 б классе «В дурном обществе»</w:t>
      </w:r>
    </w:p>
    <w:p w:rsidR="0077684E" w:rsidRPr="0077684E" w:rsidRDefault="0077684E" w:rsidP="0077684E">
      <w:pPr>
        <w:pStyle w:val="af7"/>
      </w:pPr>
      <w:r w:rsidRPr="0077684E">
        <w:t>14.03.2020 интегрированный урок психологии - литературы в 11 классе «Тема любви в произведениях русских классиков»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pStyle w:val="af7"/>
      </w:pPr>
      <w:r w:rsidRPr="0077684E">
        <w:t xml:space="preserve">  15/01/2020 выступление на родительском собрании «Психологическое сопровождение ЕГЭ»</w:t>
      </w:r>
    </w:p>
    <w:p w:rsidR="0077684E" w:rsidRPr="0077684E" w:rsidRDefault="0077684E" w:rsidP="0077684E">
      <w:pPr>
        <w:pStyle w:val="af7"/>
      </w:pPr>
      <w:r w:rsidRPr="0077684E">
        <w:t xml:space="preserve">    Просветительские беседы в процессе индивидуальных консультаций для педагогов  по вопросам особенностей развития детей и взаимодействия с ними. Задачами данного вида просветительской деятельности являются:</w:t>
      </w:r>
    </w:p>
    <w:p w:rsidR="0077684E" w:rsidRPr="0077684E" w:rsidRDefault="0077684E" w:rsidP="0077684E">
      <w:pPr>
        <w:pStyle w:val="af7"/>
      </w:pPr>
      <w:r w:rsidRPr="0077684E">
        <w:t xml:space="preserve">1) повышение психологической грамотности; </w:t>
      </w:r>
    </w:p>
    <w:p w:rsidR="0077684E" w:rsidRPr="0077684E" w:rsidRDefault="0077684E" w:rsidP="0077684E">
      <w:pPr>
        <w:pStyle w:val="af7"/>
      </w:pPr>
      <w:r w:rsidRPr="0077684E">
        <w:t xml:space="preserve">2) осознание педагогами своей роли в формировании и преодолении трудностей ребенка; </w:t>
      </w:r>
    </w:p>
    <w:p w:rsidR="0077684E" w:rsidRPr="0077684E" w:rsidRDefault="0077684E" w:rsidP="0077684E">
      <w:pPr>
        <w:pStyle w:val="af7"/>
      </w:pPr>
      <w:r w:rsidRPr="0077684E">
        <w:t xml:space="preserve">3) побуждение взрослых к личностному росту и изменению форм взаимодействия с ребенком; </w:t>
      </w:r>
    </w:p>
    <w:p w:rsidR="0077684E" w:rsidRPr="0077684E" w:rsidRDefault="0077684E" w:rsidP="0077684E">
      <w:pPr>
        <w:pStyle w:val="af7"/>
      </w:pPr>
      <w:r w:rsidRPr="0077684E">
        <w:t>4) мотивирование взрослых на более глубокую работу по преодолению трудностей.</w:t>
      </w:r>
    </w:p>
    <w:p w:rsidR="0077684E" w:rsidRPr="0077684E" w:rsidRDefault="0077684E" w:rsidP="0077684E">
      <w:pPr>
        <w:pStyle w:val="af7"/>
      </w:pPr>
      <w:r w:rsidRPr="0077684E">
        <w:t xml:space="preserve"> Групповые и индивидуальные просветительские консультации учащихся  9-11 классов по вопросам профессионального самоопределения и подбору учебных заведений.</w:t>
      </w:r>
    </w:p>
    <w:p w:rsidR="0077684E" w:rsidRPr="0077684E" w:rsidRDefault="0077684E" w:rsidP="0077684E">
      <w:pPr>
        <w:pStyle w:val="af7"/>
      </w:pPr>
      <w:r w:rsidRPr="0077684E">
        <w:t xml:space="preserve">  Были  проведены беседы с родителями детей состоящих на учете в ИПДН и ВШК, а также в группе риска.</w:t>
      </w:r>
    </w:p>
    <w:p w:rsidR="0077684E" w:rsidRPr="0077684E" w:rsidRDefault="0077684E" w:rsidP="0077684E">
      <w:pPr>
        <w:pStyle w:val="af7"/>
      </w:pPr>
      <w:r w:rsidRPr="0077684E">
        <w:t xml:space="preserve"> Была проведена работа по профилактике суицидальной склонности обучающихся(лекции, тренинговые занятия).</w:t>
      </w:r>
    </w:p>
    <w:p w:rsidR="0077684E" w:rsidRPr="0077684E" w:rsidRDefault="0077684E" w:rsidP="0077684E">
      <w:pPr>
        <w:pStyle w:val="af7"/>
      </w:pPr>
      <w:r w:rsidRPr="0077684E">
        <w:t>А также работа с одаренными детьми.</w:t>
      </w:r>
    </w:p>
    <w:p w:rsidR="0077684E" w:rsidRPr="0077684E" w:rsidRDefault="0077684E" w:rsidP="0077684E">
      <w:pPr>
        <w:pStyle w:val="af7"/>
        <w:rPr>
          <w:b/>
        </w:rPr>
      </w:pPr>
      <w:r w:rsidRPr="0077684E">
        <w:rPr>
          <w:b/>
        </w:rPr>
        <w:t xml:space="preserve">   Методическая работа.</w:t>
      </w:r>
    </w:p>
    <w:p w:rsidR="0077684E" w:rsidRPr="0077684E" w:rsidRDefault="0077684E" w:rsidP="0077684E">
      <w:pPr>
        <w:pStyle w:val="af7"/>
      </w:pPr>
      <w:r w:rsidRPr="0077684E">
        <w:t>Методическая работа осуществлялась по следующим направлениям:</w:t>
      </w:r>
    </w:p>
    <w:p w:rsidR="0077684E" w:rsidRPr="0077684E" w:rsidRDefault="0077684E" w:rsidP="0077684E">
      <w:pPr>
        <w:pStyle w:val="af7"/>
      </w:pPr>
      <w:r w:rsidRPr="0077684E">
        <w:lastRenderedPageBreak/>
        <w:t xml:space="preserve"> Разработка развивающих, коррекционных и просветительских программ. Результатами методической работы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создание базы диагностических методик.</w:t>
      </w:r>
    </w:p>
    <w:p w:rsidR="0077684E" w:rsidRPr="0077684E" w:rsidRDefault="0077684E" w:rsidP="0077684E">
      <w:pPr>
        <w:pStyle w:val="af7"/>
      </w:pPr>
      <w:r w:rsidRPr="0077684E">
        <w:t xml:space="preserve">    За отчетный период проводилась групповая развивающая работа с учащимися,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сферах.  С обучающимися  5-9,11 кл. велась коррекционно-развивающая работа велась преимущественно в групповом режиме. Также индивидуальная работа проводилась с учащимися 5-11 классов. За отчетный период было проведено 46 индивидуальных занятий.</w:t>
      </w:r>
    </w:p>
    <w:p w:rsidR="0077684E" w:rsidRPr="0077684E" w:rsidRDefault="0077684E" w:rsidP="0077684E">
      <w:pPr>
        <w:pStyle w:val="af7"/>
      </w:pPr>
      <w:r w:rsidRPr="0077684E">
        <w:t xml:space="preserve">      Основная тематика коррекционно-развивающих занятий:</w:t>
      </w:r>
    </w:p>
    <w:p w:rsidR="0077684E" w:rsidRPr="0077684E" w:rsidRDefault="0077684E" w:rsidP="0077684E">
      <w:pPr>
        <w:pStyle w:val="af7"/>
      </w:pPr>
      <w:r w:rsidRPr="0077684E">
        <w:t>развитие внимания, коррекция эмоционального состояния, работа со стрессовыми состояниями, с агрессией, развитие коммуникативных навыков, адаптация учащихся профилактика деструктивного поведения, улучшение межличностных отношений и др.</w:t>
      </w:r>
    </w:p>
    <w:p w:rsidR="0077684E" w:rsidRPr="0077684E" w:rsidRDefault="0077684E" w:rsidP="0077684E">
      <w:pPr>
        <w:pStyle w:val="af7"/>
      </w:pPr>
      <w:r w:rsidRPr="0077684E">
        <w:t xml:space="preserve">   Коррекционно-развивающую работу можно считать успешной как, по отзывам самих участников, так и по динамике.</w:t>
      </w:r>
    </w:p>
    <w:p w:rsidR="0077684E" w:rsidRPr="0077684E" w:rsidRDefault="0077684E" w:rsidP="0077684E">
      <w:pPr>
        <w:pStyle w:val="af7"/>
      </w:pPr>
      <w:r w:rsidRPr="0077684E">
        <w:t>Выводы. Проведенную групповую развивающую работу с детьми в целом можно считать достаточно успешной.  Выявились некоторые недостатки в организационном моменте, т.е. отсутствие кабинета и выделенного времени на  проведение тренинговых занятий, технического оснащения  определив тем самым основные ориентиры для дальнейшего совершенствования развивающего направления деятельности.</w:t>
      </w:r>
    </w:p>
    <w:p w:rsidR="0077684E" w:rsidRPr="003405CF" w:rsidRDefault="006A67D6" w:rsidP="0077684E">
      <w:pPr>
        <w:tabs>
          <w:tab w:val="left" w:pos="288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7D6" w:rsidRDefault="006A67D6" w:rsidP="006A67D6">
      <w:pPr>
        <w:rPr>
          <w:rFonts w:ascii="Times New Roman" w:hAnsi="Times New Roman" w:cs="Times New Roman"/>
          <w:b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>Р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абота педагога </w:t>
      </w:r>
      <w:r w:rsidR="0077684E">
        <w:rPr>
          <w:rFonts w:ascii="Times New Roman" w:hAnsi="Times New Roman" w:cs="Times New Roman"/>
          <w:b/>
          <w:sz w:val="24"/>
          <w:szCs w:val="24"/>
        </w:rPr>
        <w:t>–</w:t>
      </w:r>
      <w:r w:rsidRPr="003405CF">
        <w:rPr>
          <w:rFonts w:ascii="Times New Roman" w:hAnsi="Times New Roman" w:cs="Times New Roman"/>
          <w:b/>
          <w:sz w:val="24"/>
          <w:szCs w:val="24"/>
        </w:rPr>
        <w:t xml:space="preserve"> библиотекаря</w:t>
      </w:r>
    </w:p>
    <w:p w:rsidR="0077684E" w:rsidRPr="0077684E" w:rsidRDefault="0077684E" w:rsidP="0077684E">
      <w:pPr>
        <w:pStyle w:val="1"/>
        <w:rPr>
          <w:b w:val="0"/>
          <w:color w:val="000000" w:themeColor="text1"/>
          <w:sz w:val="24"/>
          <w:szCs w:val="24"/>
        </w:rPr>
      </w:pPr>
      <w:r w:rsidRPr="0077684E">
        <w:rPr>
          <w:b w:val="0"/>
          <w:color w:val="000000" w:themeColor="text1"/>
          <w:sz w:val="24"/>
          <w:szCs w:val="24"/>
        </w:rPr>
        <w:t>В течении года школьная библиотека работала согласно плану, утверждённому администрацией школы. Основными направлениями деятельности библиотеки являлись.</w:t>
      </w:r>
    </w:p>
    <w:p w:rsidR="0077684E" w:rsidRPr="0077684E" w:rsidRDefault="0077684E" w:rsidP="00715E1A">
      <w:pPr>
        <w:pStyle w:val="af7"/>
        <w:numPr>
          <w:ilvl w:val="0"/>
          <w:numId w:val="18"/>
        </w:numPr>
      </w:pPr>
      <w:r w:rsidRPr="0077684E"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педагогов;</w:t>
      </w:r>
    </w:p>
    <w:p w:rsidR="0077684E" w:rsidRPr="0077684E" w:rsidRDefault="0077684E" w:rsidP="00715E1A">
      <w:pPr>
        <w:pStyle w:val="af7"/>
        <w:numPr>
          <w:ilvl w:val="0"/>
          <w:numId w:val="18"/>
        </w:numPr>
      </w:pPr>
      <w:r w:rsidRPr="0077684E">
        <w:t>Формирование у школьников навыков независимого библиотечного пользователя, информационной культуры и культуры чтения;</w:t>
      </w:r>
    </w:p>
    <w:p w:rsidR="0077684E" w:rsidRPr="0077684E" w:rsidRDefault="0077684E" w:rsidP="00715E1A">
      <w:pPr>
        <w:pStyle w:val="af7"/>
        <w:numPr>
          <w:ilvl w:val="0"/>
          <w:numId w:val="18"/>
        </w:numPr>
      </w:pPr>
      <w:r w:rsidRPr="0077684E">
        <w:t>Формирование эстетической, экологической культуры и интереса к здоровому образу жизни.</w:t>
      </w:r>
    </w:p>
    <w:p w:rsidR="0077684E" w:rsidRPr="0077684E" w:rsidRDefault="0077684E" w:rsidP="0077684E">
      <w:pPr>
        <w:pStyle w:val="af7"/>
        <w:rPr>
          <w:b/>
          <w:bCs/>
        </w:rPr>
      </w:pPr>
      <w:r w:rsidRPr="0077684E">
        <w:t xml:space="preserve">      </w:t>
      </w:r>
      <w:r w:rsidRPr="0077684E">
        <w:rPr>
          <w:spacing w:val="20"/>
        </w:rPr>
        <w:t xml:space="preserve"> </w:t>
      </w:r>
      <w:r w:rsidRPr="0077684E">
        <w:rPr>
          <w:b/>
          <w:bCs/>
        </w:rPr>
        <w:t>1. Основные сведения о читателях.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1.1Количество читателей всего - 325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Из них учащихся: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Начальная школа - 129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Средняя школа - 146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Старшая школа - 50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Количество педагогов  - 72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Количество сотрудников - 2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2. Основные показатели работы библиотеки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2.1 Общее количество посещений  - 856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lastRenderedPageBreak/>
        <w:t>2.2 Количество книговыдачи  - 897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3. Фонд школьной библиотеки: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3.1 Фонд учебников - 12552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3.2 Основной книжный фонд - 19601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Для обеспечения учета библиотечного фонда ведется следующая документация: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Инвентарные книги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Тетради учета книг, принятых от читателей взамен утерянных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Дневники работы библиотеки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Журналы регистрации  накладных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Папки актов движения фондов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Тетрадь выдачи учебников по классам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Картотека учебников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Записи в документах производятся своевременно.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4. </w:t>
      </w:r>
      <w:r w:rsidRPr="0077684E">
        <w:rPr>
          <w:rFonts w:ascii="Times New Roman" w:hAnsi="Times New Roman" w:cs="Times New Roman"/>
          <w:b/>
          <w:bCs/>
          <w:sz w:val="24"/>
          <w:szCs w:val="24"/>
        </w:rPr>
        <w:t>Работа с основным книжным библиотечным фондом: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Расстановка, перестановка и размещение фонда художественной литературы с учетом свободного доступа читателей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Обеспечение свободного доступа к фонду художественной литературы,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периодики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Популяризация фонда художественной литературы с помощью различных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форм массовой и индивидуальной работы с читателями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Выдача книг читателям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Систематическое наблюдение за своевременным возвратом выданных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библиотечных изданий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Ведение работы по сохранности фонда художественной литературы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Ремонт и восстановление поврежденных книг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Проверка фонда, выявление устаревшей литературы, списание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684E">
        <w:rPr>
          <w:rFonts w:ascii="Times New Roman" w:hAnsi="Times New Roman" w:cs="Times New Roman"/>
          <w:sz w:val="24"/>
          <w:szCs w:val="24"/>
        </w:rPr>
        <w:t>Работа с систематическим каталогом фонда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4. Работа с фондом учебников: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Фонд учебников расставлен по классам.  Все учебники технически обработаны.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Запланированная работа  по сохранности учебного фонда проведена полностью. 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Своевременно оформляется заказ на новые учебники.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5. Работа с фондом периодики.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Школьная библиотека периодику не получает.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6. Работа с читателями.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lastRenderedPageBreak/>
        <w:t>Для привлечения читателей к осознанному самостоятельному чтению литературы, развития литературного вкуса, повышения читательской культуры и для получения информационно – библиотечных знаний использовались следующие виды работы: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-Индивидуальная работа с читателями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Групповая и массовая работа с читателями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          Библиотекарем проводились индивидуальные, рекомендательные беседы и оказывалась помощь в подборе книг и информации, необходимых учащимся при подготовке проектов, для самообразования. Оказывалась консультационно-информационная помощь преподавателям в подготовке мероприятий, классных часов. Систематически проводились беседы с читателями о прочитанных книгах. У книжных выставок для посетителей проводились обзоры индивидуальные и групповые.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7</w:t>
      </w:r>
      <w:r w:rsidRPr="0077684E">
        <w:rPr>
          <w:rFonts w:ascii="Times New Roman" w:hAnsi="Times New Roman" w:cs="Times New Roman"/>
          <w:b/>
          <w:bCs/>
          <w:sz w:val="24"/>
          <w:szCs w:val="24"/>
        </w:rPr>
        <w:t>. Массовая работа в библиотеке представлена следующими мероприятиями: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4E">
        <w:rPr>
          <w:rFonts w:ascii="Times New Roman" w:hAnsi="Times New Roman" w:cs="Times New Roman"/>
          <w:b/>
          <w:bCs/>
          <w:sz w:val="24"/>
          <w:szCs w:val="24"/>
        </w:rPr>
        <w:t>1. Книжные выставки 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 «Люби и знай свой Дагестан»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 «Мои любимые сказки»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 «Живая классика»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 «Международный день библиотекарей»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Знакомство со школьной библиотекой. Понятие о библиотеке. Правила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обращения с книгой – Первый класс в библиотеке.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Беседа «Береги книгу»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- Конференция в рамках акции Всероссийской недели «Живая классика»</w:t>
      </w:r>
    </w:p>
    <w:p w:rsidR="0077684E" w:rsidRPr="0077684E" w:rsidRDefault="0077684E" w:rsidP="0077684E">
      <w:pPr>
        <w:pStyle w:val="a5"/>
        <w:spacing w:before="0" w:beforeAutospacing="0" w:after="0" w:afterAutospacing="0"/>
        <w:rPr>
          <w:bCs/>
        </w:rPr>
      </w:pPr>
      <w:r w:rsidRPr="0077684E">
        <w:rPr>
          <w:bCs/>
        </w:rPr>
        <w:t xml:space="preserve">- Конкурс чтецов 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Выставки к юбилеям писателей: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>к 160-летию А.П.Чехова.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115-летию Н.А. Островского.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205-летию М.Ю. Лермонтова.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165-летию  О.Уальда.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215-летию  Х.А.Андерсена.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85-летию  К.Булычева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95-летию  Е.И.Носова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225-летию  А.С.Грибоедова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115-летию М.А.Шолохова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к 205-летию  П.П.Ершова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« Живи книга» Рейд по сохранности учебников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7684E" w:rsidRPr="0077684E" w:rsidRDefault="0077684E" w:rsidP="0077684E">
      <w:pPr>
        <w:pStyle w:val="a5"/>
        <w:spacing w:before="0" w:beforeAutospacing="0" w:after="0" w:afterAutospacing="0"/>
      </w:pPr>
      <w:r w:rsidRPr="0077684E">
        <w:rPr>
          <w:b/>
          <w:bCs/>
        </w:rPr>
        <w:t>7. Наиболее значимые достижения библиотеки за последний год.</w:t>
      </w:r>
    </w:p>
    <w:p w:rsidR="0077684E" w:rsidRPr="0077684E" w:rsidRDefault="0077684E" w:rsidP="0077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84E" w:rsidRPr="0077684E" w:rsidRDefault="0077684E" w:rsidP="0077684E">
      <w:pPr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      Библиотекарь принимала участие в республиканском конкурсе « Лучший библиотекарь», « Лучшая библиотека», где получила грамоту  в номинации  « Лучшая библиотека»</w:t>
      </w:r>
    </w:p>
    <w:p w:rsidR="0077684E" w:rsidRPr="0077684E" w:rsidRDefault="0077684E" w:rsidP="0077684E">
      <w:pPr>
        <w:rPr>
          <w:rFonts w:ascii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pStyle w:val="af7"/>
        <w:jc w:val="center"/>
        <w:rPr>
          <w:b/>
        </w:rPr>
      </w:pPr>
      <w:r w:rsidRPr="0077684E">
        <w:rPr>
          <w:b/>
        </w:rPr>
        <w:t>АНАЛИЗ РАБОТЫ СОЦИАЛЬНОГО ПЕДАГОГА</w:t>
      </w:r>
    </w:p>
    <w:p w:rsidR="0077684E" w:rsidRPr="0077684E" w:rsidRDefault="0077684E" w:rsidP="0077684E">
      <w:pPr>
        <w:pStyle w:val="af7"/>
      </w:pPr>
      <w:r w:rsidRPr="0077684E">
        <w:t xml:space="preserve">В  условиях  обновления  воспитательного  процесса  социальный  педагог </w:t>
      </w:r>
    </w:p>
    <w:p w:rsidR="0077684E" w:rsidRPr="0077684E" w:rsidRDefault="0077684E" w:rsidP="0077684E">
      <w:pPr>
        <w:pStyle w:val="af7"/>
      </w:pPr>
      <w:r w:rsidRPr="0077684E">
        <w:t xml:space="preserve">продолжает  оставаться  одним  из  важных  институтов  воспитательного  процесса  в поликультурном  пространстве  образовательной  организации  в  условиях </w:t>
      </w:r>
    </w:p>
    <w:p w:rsidR="0077684E" w:rsidRPr="0077684E" w:rsidRDefault="0077684E" w:rsidP="0077684E">
      <w:pPr>
        <w:pStyle w:val="af7"/>
      </w:pPr>
      <w:r w:rsidRPr="0077684E">
        <w:t>реализации ФГОС.</w:t>
      </w:r>
    </w:p>
    <w:p w:rsidR="0077684E" w:rsidRPr="0077684E" w:rsidRDefault="0077684E" w:rsidP="0077684E">
      <w:pPr>
        <w:pStyle w:val="af7"/>
      </w:pPr>
      <w:r w:rsidRPr="0077684E">
        <w:t>В 2019  –  2020  учебном  году целью деятельности  являлась  организация  активного сотрудничества  как  школьной  администрации,  педагогов,  учеников  и  родителей между  собой,  так  и  внешних  социальных  структур  для  создания  благоприятных условий развития, саморазвития, социализации личности обучающегося.</w:t>
      </w:r>
    </w:p>
    <w:p w:rsidR="0077684E" w:rsidRPr="0077684E" w:rsidRDefault="0077684E" w:rsidP="0077684E">
      <w:pPr>
        <w:pStyle w:val="af7"/>
      </w:pPr>
      <w:r w:rsidRPr="0077684E">
        <w:t xml:space="preserve">Деятельность  социального - педагогической  службы  осуществлялась  в </w:t>
      </w:r>
    </w:p>
    <w:p w:rsidR="0077684E" w:rsidRPr="0077684E" w:rsidRDefault="0077684E" w:rsidP="0077684E">
      <w:pPr>
        <w:pStyle w:val="af7"/>
      </w:pPr>
      <w:r w:rsidRPr="0077684E">
        <w:t xml:space="preserve">соответствии с  базовой образовательной программой  МКОУ СОШ №2  с.Бабаюрт в условиях  ФГОС,  Программой  социально  –  педагогического  сопровождения </w:t>
      </w:r>
    </w:p>
    <w:p w:rsidR="0077684E" w:rsidRPr="0077684E" w:rsidRDefault="0077684E" w:rsidP="0077684E">
      <w:pPr>
        <w:pStyle w:val="af7"/>
      </w:pPr>
      <w:r w:rsidRPr="0077684E">
        <w:t xml:space="preserve">образовательного  процесса,  а  также  Комплексной  программой  социальной </w:t>
      </w:r>
    </w:p>
    <w:p w:rsidR="0077684E" w:rsidRPr="0077684E" w:rsidRDefault="0077684E" w:rsidP="0077684E">
      <w:pPr>
        <w:pStyle w:val="af7"/>
      </w:pPr>
      <w:r w:rsidRPr="0077684E">
        <w:t xml:space="preserve">реабилитации  несовершеннолетних  и  семей,  находящихся  в социально  - опасном положении,   Программой  по профилактике употребления психоактивных веществ (ПАВ),  Программой  работы  с  детьми  –  инвалидами  и  детьми,  имеющими ограниченные   возможности   здоровья  и  др. </w:t>
      </w:r>
    </w:p>
    <w:p w:rsidR="0077684E" w:rsidRPr="0077684E" w:rsidRDefault="0077684E" w:rsidP="0077684E">
      <w:pPr>
        <w:pStyle w:val="af7"/>
      </w:pPr>
      <w:r w:rsidRPr="0077684E">
        <w:t xml:space="preserve"> Кроме  того,  разработаны  и реализовывались  индивидуальные   программы  сопровождения несовершеннолетних и семей учетных категорий. 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pStyle w:val="af7"/>
      </w:pPr>
      <w:r w:rsidRPr="0077684E">
        <w:t xml:space="preserve">         Деятельность  способствовала  успешной  реализации  образовательно-воспитательных задач и была направлена на создание безопасности обучающихся в школе, в семье, в окружающей социальной среде, на принятие мер по  социальной защите,  помощи  и  поддержке,  реализации  прав  и  свобод  личности,  на формирование нормативного социального поведения, профилактику асоциального поведения  и  правонарушений,  охрану  жизни  и  здоровья  обучающихся, организацию  взаимодействия  учителей,  родителей  (лиц,  их  заменяющих), специалистов  социальных  служб,  представителей  административных  органов  для оказания помощи обучающимся. 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pStyle w:val="af7"/>
      </w:pPr>
      <w:r w:rsidRPr="0077684E">
        <w:t xml:space="preserve">         С  целью  выявления  проблем  и  своевременного,  качественного  оказания различного вида помощи проведена социальная паспортизация классов и составлен социальный  фон  школы.  Проанализирован  социальный  статус    родителей,  создан банк  данных  </w:t>
      </w:r>
      <w:r w:rsidRPr="0077684E">
        <w:lastRenderedPageBreak/>
        <w:t xml:space="preserve">учащихся,  нуждающихся  в  социальной  защите,  составлены  списки многодетных,  малоимущих,  неполных  семей,  опекаемых  детей,  детей  с  ОВЗ  и инвалидов.  Социальный  паспорт  школы  на  конец  учебного  года  в  сравнении  с предыдущим  годом в Приложение 1.  </w:t>
      </w:r>
    </w:p>
    <w:p w:rsidR="0077684E" w:rsidRPr="0077684E" w:rsidRDefault="0077684E" w:rsidP="0077684E">
      <w:pPr>
        <w:pStyle w:val="af7"/>
      </w:pPr>
      <w:r w:rsidRPr="0077684E">
        <w:t xml:space="preserve">        Результаты  анализа  социального  паспорта  показывают,  что  социальный  статус обучающихся  и  их  семей  разнородный.  Учитывая  социальный  статус  семей  и детей,  осуществлялось  предоставление  социальных,  правовых,  психолого-педагогических  и  иных  мер  по  защите  прав  и  законных  интересов несовершеннолетних.</w:t>
      </w:r>
    </w:p>
    <w:p w:rsidR="0077684E" w:rsidRPr="0077684E" w:rsidRDefault="0077684E" w:rsidP="0077684E">
      <w:pPr>
        <w:rPr>
          <w:rFonts w:ascii="Times New Roman" w:hAnsi="Times New Roman" w:cs="Times New Roman"/>
          <w:sz w:val="24"/>
          <w:szCs w:val="24"/>
        </w:rPr>
      </w:pPr>
    </w:p>
    <w:p w:rsidR="0077684E" w:rsidRPr="0077684E" w:rsidRDefault="0077684E" w:rsidP="0077684E">
      <w:pPr>
        <w:rPr>
          <w:rFonts w:ascii="Times New Roman" w:hAnsi="Times New Roman" w:cs="Times New Roman"/>
          <w:b/>
          <w:sz w:val="24"/>
          <w:szCs w:val="24"/>
        </w:rPr>
      </w:pPr>
      <w:r w:rsidRPr="0077684E">
        <w:rPr>
          <w:rFonts w:ascii="Times New Roman" w:hAnsi="Times New Roman" w:cs="Times New Roman"/>
          <w:b/>
          <w:sz w:val="24"/>
          <w:szCs w:val="24"/>
        </w:rPr>
        <w:t>Организация социально-педагогического сопровождения несовершеннолетних.</w:t>
      </w:r>
    </w:p>
    <w:p w:rsidR="0077684E" w:rsidRPr="0077684E" w:rsidRDefault="0077684E" w:rsidP="0077684E">
      <w:pPr>
        <w:rPr>
          <w:rFonts w:ascii="Times New Roman" w:hAnsi="Times New Roman" w:cs="Times New Roman"/>
          <w:b/>
          <w:sz w:val="24"/>
          <w:szCs w:val="24"/>
        </w:rPr>
      </w:pPr>
      <w:r w:rsidRPr="0077684E">
        <w:rPr>
          <w:rFonts w:ascii="Times New Roman" w:hAnsi="Times New Roman" w:cs="Times New Roman"/>
          <w:b/>
          <w:sz w:val="24"/>
          <w:szCs w:val="24"/>
        </w:rPr>
        <w:t>Обеспечение социальных прав и гарантий обучающихся.</w:t>
      </w:r>
    </w:p>
    <w:p w:rsidR="0077684E" w:rsidRPr="0077684E" w:rsidRDefault="0077684E" w:rsidP="0077684E">
      <w:pPr>
        <w:pStyle w:val="af7"/>
        <w:jc w:val="both"/>
      </w:pPr>
      <w:r w:rsidRPr="0077684E">
        <w:t xml:space="preserve">Все  дети  льготных  категорий  и  их  родители  получали  консультации  по </w:t>
      </w:r>
    </w:p>
    <w:p w:rsidR="0077684E" w:rsidRPr="0077684E" w:rsidRDefault="0077684E" w:rsidP="0077684E">
      <w:pPr>
        <w:pStyle w:val="af7"/>
        <w:jc w:val="both"/>
      </w:pPr>
      <w:r w:rsidRPr="0077684E">
        <w:t xml:space="preserve">правовым  вопросам  текущего  законодательства  и  социальную  поддержку  в </w:t>
      </w:r>
    </w:p>
    <w:p w:rsidR="0077684E" w:rsidRPr="0077684E" w:rsidRDefault="0077684E" w:rsidP="0077684E">
      <w:pPr>
        <w:pStyle w:val="af7"/>
        <w:jc w:val="both"/>
      </w:pPr>
      <w:r w:rsidRPr="0077684E">
        <w:t xml:space="preserve">соответствии  с  законодательством  и  своим  статусом.  В  течение  года  проведено около  300  консультаций  родителей  многодетных,  замещающих  семей,  родителей, воспитывающих детей, имеющих ОВЗ и инвалидов, а также семей, находящихся в СОП.  </w:t>
      </w:r>
    </w:p>
    <w:p w:rsidR="0077684E" w:rsidRPr="0077684E" w:rsidRDefault="0077684E" w:rsidP="0077684E">
      <w:pPr>
        <w:pStyle w:val="af7"/>
        <w:jc w:val="both"/>
      </w:pPr>
      <w:r w:rsidRPr="0077684E">
        <w:t>Составлены списки несовершеннолетних детей, охваченных трудоустройством во время каникул (21 обучающихся), были  и  дети  учетных  категорий  (приемные,  опекаемые, дети  из  многодетных,  малообеспеченных  семей,  а  также  состоящие  на  ВШУ). Помощь малообеспеченным семьям одеждой, обувью,  канцтоварами, продуктами питания  получили адресно  две семьи и  семьи  в  рамках  добровольческого  движения.  Также   во время трудоустройства  были проведены  занятия  правовой,  патриотической  и  профилактической тематики. Все мероприятия были направлены на формирование  установки ведения здорового  образа  жизни,  законопослушного  поведения  и  гражданского самосознания.</w:t>
      </w:r>
    </w:p>
    <w:p w:rsidR="0077684E" w:rsidRPr="0077684E" w:rsidRDefault="0077684E" w:rsidP="0077684E">
      <w:pPr>
        <w:pStyle w:val="af7"/>
        <w:jc w:val="both"/>
        <w:rPr>
          <w:b/>
        </w:rPr>
      </w:pPr>
      <w:r w:rsidRPr="0077684E">
        <w:rPr>
          <w:b/>
        </w:rPr>
        <w:t xml:space="preserve">                     Диагностико - аналитическая деятельность.</w:t>
      </w:r>
    </w:p>
    <w:p w:rsidR="0077684E" w:rsidRPr="0077684E" w:rsidRDefault="0077684E" w:rsidP="0077684E">
      <w:pPr>
        <w:pStyle w:val="af7"/>
        <w:jc w:val="both"/>
      </w:pPr>
      <w:r w:rsidRPr="0077684E">
        <w:t xml:space="preserve">Развитие  личности  происходит  преимущественно  под  влиянием  взрослых, </w:t>
      </w:r>
    </w:p>
    <w:p w:rsidR="0077684E" w:rsidRPr="0077684E" w:rsidRDefault="0077684E" w:rsidP="0077684E">
      <w:pPr>
        <w:pStyle w:val="af7"/>
        <w:jc w:val="both"/>
      </w:pPr>
      <w:r w:rsidRPr="0077684E">
        <w:t xml:space="preserve">воспитательные  воздействия  которых  направлены  на  формирование  общественно одобряемых  ценностей,  норм,  навыков.  Большое  значение  в  профилактической работе имеет направленность личности подростка, т.е. какие идеалы и  ценности он предпочитает. С  целью  изучения  социальных  проблем  учащихся,  условий  их возникновения  и  разрешения  их  с  учетом  возможностей  ОУ,  было  организовано социально-педагогическое  исследование  по  нескольким  направлениям. Исследования касались системы ценностных установок подростков,  склонности к конфликтному  поведению,  к  экстремизму  или  толерантности,  агрессивности,  а также  по  вопросам  табакокурения,  алкоголизма,  наркомании,  распространении ВИЧ-инфекции.  </w:t>
      </w:r>
    </w:p>
    <w:p w:rsidR="0077684E" w:rsidRPr="0077684E" w:rsidRDefault="0077684E" w:rsidP="0077684E">
      <w:pPr>
        <w:pStyle w:val="af7"/>
      </w:pPr>
      <w:r w:rsidRPr="0077684E">
        <w:t xml:space="preserve">           Было  также  проведено анкетирование обучающихся, взятых на ВШУ.  Результаты диагностики  изучения  социализированности  личности  учащегося    (проф.  М.И. Рожкова) говорят нам о невысоких показателях. Проводилась диагностика в рамках профориентационной работы.</w:t>
      </w:r>
    </w:p>
    <w:p w:rsidR="0077684E" w:rsidRPr="0077684E" w:rsidRDefault="0077684E" w:rsidP="0077684E">
      <w:pPr>
        <w:pStyle w:val="af7"/>
      </w:pPr>
      <w:r w:rsidRPr="0077684E">
        <w:t xml:space="preserve">Результаты  исследования  рассматриваются  нами  как  промежуточные  в  ходе </w:t>
      </w:r>
    </w:p>
    <w:p w:rsidR="0077684E" w:rsidRPr="0077684E" w:rsidRDefault="0077684E" w:rsidP="0077684E">
      <w:pPr>
        <w:pStyle w:val="af7"/>
      </w:pPr>
      <w:r w:rsidRPr="0077684E">
        <w:t xml:space="preserve">реализации  вышеназванных  Программ  и  позволяют  корректировать  дальнейшую работу.  </w:t>
      </w:r>
    </w:p>
    <w:p w:rsidR="0077684E" w:rsidRPr="0077684E" w:rsidRDefault="0077684E" w:rsidP="0077684E">
      <w:pPr>
        <w:pStyle w:val="af7"/>
      </w:pPr>
      <w:r w:rsidRPr="0077684E">
        <w:t xml:space="preserve">По  всем  результатам  состоялись  индивидуальные  собеседования  с </w:t>
      </w:r>
    </w:p>
    <w:p w:rsidR="0077684E" w:rsidRPr="0077684E" w:rsidRDefault="0077684E" w:rsidP="0077684E">
      <w:pPr>
        <w:pStyle w:val="af7"/>
      </w:pPr>
      <w:r w:rsidRPr="0077684E">
        <w:lastRenderedPageBreak/>
        <w:t xml:space="preserve">заместителями  директора,  психологом,  классными  руководителями, </w:t>
      </w:r>
    </w:p>
    <w:p w:rsidR="0077684E" w:rsidRPr="0077684E" w:rsidRDefault="0077684E" w:rsidP="0077684E">
      <w:pPr>
        <w:pStyle w:val="af7"/>
      </w:pPr>
      <w:r w:rsidRPr="0077684E">
        <w:t>скорректирована групповая и индивидуальная работа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Организационная и координационная деятельность.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Одним  из  главных  направлений  воспитательной  работы  школы  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социального  педагога   является   профилактика  правонарушений,  девиантного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поведения,  бродяжничества,  безнадзорности  в  детской  среде,  а  также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профилактика  распространения  социально-негативных  явлений  среди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обучающихся  МКОУ  СОШ  №2 с.Бабаюрт  в  соответствии  с  Комплексной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программой  социальной  реабилитации  несовершеннолетних  и  семей,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находящиеся в социально опасном положении.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Совместно  с  классными  руководителями,  администрацией  ОУ,  органами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системы  профилактики  проводился систематический мониторинг и контроль детей и семей группы риска. Выявлялись дети, не приступившие к обучению на начало учебного года, причины этой  ситуации.  На  01.09.2019  г.  не было  выявлено не  приступивших  к обучению.  несовершеннолетних, проведены ряд мероприятий  в этом направлении (посещение  на  дому,  консультирование  по вопросам законодательства и профориентации,  связь с медработниками и др.).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 рамках  данной  Программы  была  проведена  следующая  система мероприятий: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районный круглый стол на тему: «Профилактика асоциальных проявлений в подростковой среде» на базе МКОУ «Бабаюртовская СОШ №2»;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с  целью  методического  просвещения  в школе  обновлены  материалы,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касающиеся  профилактической  воспитательной  работы  в  семье;  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подготовлены  и распространялись информационные буклеты, листовки.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были  проведены  общешкольные  профилактические акции  (Сообщи, где торгуют смертью, Вместе против наркотиков, Вместе ради детей).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проведены мероприятия: интерактивная  игра  «Ребёнок  в  правовом  государстве»;  Правовой  практикум ориентированный час об ответственности несовершеннолетних, разъяснение прав и обязанностей,  а  также  правил  поведения; 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профилактические беседы совместно с ПДН на тему: «Жевательный табак (снюс): вред и последствия»;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урок-практикум  «Правовые  основы социальной  защиты  и  социального  обеспечения»,  Оформление  информационного стенда, Выставка рисунков «Мои права», профилактические беседы с девочками и юношами об их нравственном поведении, об этикете, о гигиене (отдельно: девочки-мальчики);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проведены  индивидуальные  профилактические беседы с детьми, состоящими на ВШУ, их родителями;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проведены групповые профилактические – пятиминутки «Правила поведения на общественных местах, дороге, транспорте, помещении»;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просмотр видеороликов и фильмов по антитеррору;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- круглый стол на тему: «Терроризм угроза человечеству» с распространением листовок, буклетов;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осуществлялся  мониторинг  обучающихся,  находящихся  в СОП, склонных к девиантному поведению, к табакокурению, с проблемами в учебе;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провела родительские собрания в 9а и в 9б классах на тему: «Семья- хранитель духовных и нравственных ценностей»;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налажена  совместная  деятельность  с  учреждениями  дополнительного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образования, органами внутренних дел (ПДН, ОМВД), Прокуратурой, Комиссией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делам несовершеннолетних и отделом  опеки и попечительства администрации района, другими службами системы профилактики;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 с  обучающимися  показывает,  что  обучающиеся  в  подавляющем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большинстве осведомлены о наиболее острых социальных проблемах, связанных с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распространением наркомании, табакокурения, алкоголизма, ВИЧ-инфекции и др.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Но  эти  знания  не  всегда  способствуют  у  них  выработке  устойчивого  поведения, соответствующего  нормам  права,  морали.  Тем  не  менее,  сократилось  количество правонарушений и рассмотрений персональных дел на заседаниях КДН и ЗП.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В  течение  года  за  нарушения  законодательства  к   административной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ответственности были привлечены обучающиеся:  распитие спиртных напитков  -0,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мелкое хулиганство (за нецензурную брань)  -0, курение в общественных местах – 0, безнадзорность 0, другие правонарушения -  0,  преступления по ст.УК РФ - 0.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 всеми  обучающимися  и  их  родителями,  попавшими  в  ТЖС  и  допустившими противоправное  поведение,  вызванными  на  КДН,  проведена  индивидуальная работа  (профилактические  беседы,  посещение  на  дому,  работа  с  классным руководителем, родителями, психологом, заместителями директора)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результативности работы по профилактике правонарушений: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1.Учащихся, состоящих на учете в КДН и ЗП, ПДН</w:t>
      </w:r>
    </w:p>
    <w:p w:rsidR="0077684E" w:rsidRPr="0077684E" w:rsidRDefault="0077684E" w:rsidP="0077684E">
      <w:pPr>
        <w:pStyle w:val="a8"/>
        <w:shd w:val="clear" w:color="auto" w:fill="FFFFFF"/>
        <w:tabs>
          <w:tab w:val="left" w:pos="318"/>
        </w:tabs>
        <w:spacing w:after="0"/>
        <w:rPr>
          <w:bCs/>
          <w:color w:val="000000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1426"/>
        <w:gridCol w:w="1526"/>
        <w:gridCol w:w="1067"/>
        <w:gridCol w:w="1416"/>
        <w:gridCol w:w="1356"/>
      </w:tblGrid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Состоит 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учете 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начало года</w:t>
            </w:r>
          </w:p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Поставлено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учет  в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течение года</w:t>
            </w:r>
          </w:p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Снято  с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учета  в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течение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Выбыли  со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школы  по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разным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причинам</w:t>
            </w:r>
          </w:p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Состоит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учете 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конец года</w:t>
            </w:r>
          </w:p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  <w:r w:rsidRPr="0077684E">
              <w:rPr>
                <w:bCs/>
                <w:color w:val="000000"/>
              </w:rPr>
              <w:t>2019 год - 8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  <w:r w:rsidRPr="0077684E">
              <w:rPr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  <w:r w:rsidRPr="0077684E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  <w:r w:rsidRPr="0077684E">
              <w:rPr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pStyle w:val="a8"/>
              <w:tabs>
                <w:tab w:val="left" w:pos="318"/>
              </w:tabs>
              <w:spacing w:after="0"/>
              <w:rPr>
                <w:bCs/>
                <w:color w:val="000000"/>
              </w:rPr>
            </w:pPr>
            <w:r w:rsidRPr="0077684E">
              <w:rPr>
                <w:bCs/>
                <w:color w:val="000000"/>
              </w:rPr>
              <w:t>4</w:t>
            </w:r>
          </w:p>
        </w:tc>
      </w:tr>
    </w:tbl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2.Учащихся, состоящих на внутри школьном учете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b"/>
        <w:tblW w:w="0" w:type="auto"/>
        <w:tblInd w:w="675" w:type="dxa"/>
        <w:tblLook w:val="04A0"/>
      </w:tblPr>
      <w:tblGrid>
        <w:gridCol w:w="1701"/>
        <w:gridCol w:w="1701"/>
        <w:gridCol w:w="1276"/>
        <w:gridCol w:w="1559"/>
        <w:gridCol w:w="1560"/>
      </w:tblGrid>
      <w:tr w:rsidR="0077684E" w:rsidRPr="0077684E" w:rsidTr="0077684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Состоит 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учете  на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начало года</w:t>
            </w:r>
          </w:p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Поставлено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учет  в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течение года</w:t>
            </w:r>
          </w:p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Снято  с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учета  в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течение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Выбыли  со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школы  по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разным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причинам</w:t>
            </w:r>
          </w:p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Состоит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учете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конец </w:t>
            </w:r>
          </w:p>
          <w:p w:rsidR="0077684E" w:rsidRPr="0077684E" w:rsidRDefault="0077684E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684E" w:rsidRPr="0077684E" w:rsidTr="0077684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год - 8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текущем учебном году активной и эффективной была  работа школьного Совета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профилактики.  Состоялось  2  заседания.  Рассмотрено  персональных  дел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обучающихся –  11.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Самая распространенная причина рассмотрения персонального дела на заседании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 профилактики  и  поставки  на  ВШУ  являлась  неустойчивая,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неудовлетворительная успеваемость и нарушения дисциплины.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каждого обучающегося «группы риска», состоящего на  ВШУ заведены карты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социально  – педагогического  сопровождения,  проводилась  индивидуальная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профилактическая  работа.  Осуществлялся  контроль   за  занятостью  обучающихся во внеурочное и каникулярное время.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Проводились плановые рейды в неблагополучные семьи.  Проведено социальных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профилактических рейдов «Подросток»    -  4,  посещено семей  –  14.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Всего    посещений  семей  за  2019  -  2020  год  – </w:t>
      </w: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18.  В  том  числе:  -  посещение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опекаемых, приемных семей  3 - посещение неблагополучных семей  -  5,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посещение  проблемных семей - 2,  группы  риска  8,  посещение  трудных  подростков 15.  Другие посещения   10.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Групповые формы работы социального педагога: - МО классных руководителей -7,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рабочих совещаниях  2,  - на родительских собраниях   5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Проведено мероприятий в рамках Декады правовых знаний – 7.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Проблемы:  Не  всегда  подается  своевременная  и  оперативная  информация  от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классного  руководителя  о  возникших  проблемах,  ситуации,  в  которой  оказался учащийся.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Пути решения: Отработка системы оперативной информации классных 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руководителей, системы взаимодействия: педагог – психолог – социальный  педагог - зам. директора по ВР.</w:t>
      </w:r>
    </w:p>
    <w:p w:rsidR="0077684E" w:rsidRPr="0077684E" w:rsidRDefault="0077684E" w:rsidP="0077684E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Профилактика  и  запрещение  курения,  употребления  алкогольной,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слабоалкогольной  продукции,  пива,  наркотических  средств  и  психотропных, одурманивающих  веществ  и  их  аналогов 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является  одним  из направлений  общешкольной  Программы  по  профилактике  употребления психоактивных  веществ  (ПАВ)  «МЫ  за  НЕзависимость!»  и  Программы  по оздоровлению и формированию здорового образа жизни обучающихся «Мое здоровье» на  2019-2020  г.г.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Вместе  с  другими  участниками  Программ,  мною  проводилась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деятельность  по  их  реализации.  Создан  единый  банк  данных  о  семьях  и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несовершеннолетних,  нуждающихся  в  дополнительных  условиях  воспитания.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Организовано  информационно-методическое  обеспечение  деятельности  по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профилактике  вредных  привычек  среди  несовершеннолетних.  Обновлялась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информация  профилактических  стендов,  а  также  на  сайте  школы.  Оформлены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буклеты и листовки. Постоянно работал анонимный почтовый ящик – листовки  «Сообщи, где торгуют  смертью».  Проведены  разъяснительные  мероприятия  для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 и родителей с использованием презентаций, статистических и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аналитических  материалов.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Участники  мероприятий  были   информированы  о  психоэмоциональных,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физиологических,  соматических  и  социальных  последствиях  потребления  ПАВ.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Обращалось  внимание  на  чрезвычайные  ситуации,  связанные  с  использованием незнакомых  аналогов  одурманивающих  веществ,  происходящих  в  подростковой среде села, региона. 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Особый интерес у подростков вызвали такие интерактивные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занятия  как  «Возьмемся  за  руки»,  «Толерантное поведение», «Мы за ЗОЖ».  Данная  деятельность представлена  на  сайте  ОУ.  Все  мероприятия  были  направлены  на  формирование сплоченности,  открытости,  а  также  осторожного,  бдительного  поведения  в незнакомой ситуации.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Содействие духовно- нравственному воспитанию подростков, формирование у них стойкой  негативной  установки  по  отношению  к  употреблению  психоактивных веществ, как способу решения своих проблем или проведения досуга, ориентация на  позитивные  социальные  и  личные  ценности  рассматривается  нами  намного шире,  чем  прямое  антинаркотическое  просвещение.  Поэтому,  большое  внимание также  уделялось  героико-патриотической  работе,  формированию  гражданского самосознания несовершеннолетних с привлечением краеведческого компонента.  В данном  направлении  были  организованы  акции «Мы помним»,  «Окна Победы», флешмоб в социальных сетях «Наследники Победы» к 9-мая,   мероприятия  к Дню единства, к  75-летию  Великой Победы, акция  «Мой  учитель»  позволила  провести встречу с ветераном педагогического труда и волонтерского  движения,  а  также  посетить  на  дому  многих  ветеранов труда  –  педагогов,  посещали  и проводили  беседы,  оказали  помощь малообеспеченной и многодетной семье Батыровых.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С целью воспитания у детей чувства гордости и уважения к своей семье, пропаганды и  возрождения  семейных  традиций  и  ценностей  были  организованы  проекты: «Правнуки  Победы»,  «Победители»,  «Моя  семья  –  моя  Россия».  Ребята  готовили совместно  с  родителями  и  мною  проекты  о  семейной  истории.  Работали   в семейных  архивах, занимались сбором воспоминаний родственников, фотографий, реликвий.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 как предметник ОДНКНР и как социальный педагог, вместе с обучающейся 5а класса, моей внучкой, Закарьяевой Хадиджей,  подготовили и представили  видеоролик  Всероссийского проекта «Наследники  Победы»   на  примере  судьбы, участника ВОВ,  моего  дедушки  Атаева Нурутдина Атаевича.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Таким  образом,  организация   социально-значимой  деятельности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несовершеннолетних  через  мероприятия  гражданско-патриотической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направленности не только расширяет творческую деятельность для удовлетворения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интересов  и  потребностей  детей,  но  также  способствует  повышению  их 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гражданского  самосознания,  формированию  представлений  об  общечеловеческих ценностях.  Что  в  конечном  итоге  способствует  и  профилактике  негативного  и противоправного поведения.</w:t>
      </w:r>
    </w:p>
    <w:p w:rsidR="0077684E" w:rsidRPr="0077684E" w:rsidRDefault="0077684E" w:rsidP="0077684E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 благоприятных  условий  для  социализации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  – инвалидов, детей с ограниченными возможностями здоровья и обеспечение их прав.</w:t>
      </w:r>
    </w:p>
    <w:p w:rsidR="0077684E" w:rsidRPr="0077684E" w:rsidRDefault="0077684E" w:rsidP="0077684E">
      <w:pPr>
        <w:pStyle w:val="af7"/>
      </w:pPr>
      <w:r w:rsidRPr="0077684E">
        <w:t xml:space="preserve">Анализ  требований  Федеральных  государственных  образовательных </w:t>
      </w:r>
    </w:p>
    <w:p w:rsidR="0077684E" w:rsidRPr="0077684E" w:rsidRDefault="0077684E" w:rsidP="0077684E">
      <w:pPr>
        <w:pStyle w:val="af7"/>
      </w:pPr>
      <w:r w:rsidRPr="0077684E">
        <w:t xml:space="preserve">стандартов  (ФГОС)  позволяет  определить  пути  и  средства  организации </w:t>
      </w:r>
    </w:p>
    <w:p w:rsidR="0077684E" w:rsidRPr="0077684E" w:rsidRDefault="0077684E" w:rsidP="0077684E">
      <w:pPr>
        <w:pStyle w:val="af7"/>
      </w:pPr>
      <w:r w:rsidRPr="0077684E">
        <w:t xml:space="preserve">образовательного  процесса  для  детей  инвалидов (ОВЗ)  в  принципиально  новых  условиях, когда  результатом  освоения  основной  образовательной  программы  должно  стать введение  в  культуру  ребёнка,  по  разным  причинам  выпадающего  из  её образовательного  пространства.   В  МКОУ  СОШ  №2  с.  Бабаюрт обучаются  дети  дети-инвалиды  - 11 обучающихся. Работа с ними проводилась в соответствии с Программой  ППМС сопровождения детей  с  особыми  образовательными  потребностями.  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pStyle w:val="af7"/>
      </w:pPr>
      <w:r w:rsidRPr="0077684E">
        <w:t xml:space="preserve">Цель  -  поддержание комфортной образовательной среды, способствующей наиболее полному развитию интеллектуального,  личностного  и  творческого  потенциала  детей  инвалидов (ОВЗ) с приоритетностью  подготовки  детей  инвалидов к  полноценной  жизни  в  обществе. </w:t>
      </w:r>
    </w:p>
    <w:p w:rsidR="0077684E" w:rsidRPr="0077684E" w:rsidRDefault="0077684E" w:rsidP="0077684E">
      <w:pPr>
        <w:pStyle w:val="af7"/>
      </w:pPr>
    </w:p>
    <w:p w:rsidR="0077684E" w:rsidRPr="0077684E" w:rsidRDefault="0077684E" w:rsidP="0077684E">
      <w:pPr>
        <w:pStyle w:val="af7"/>
      </w:pPr>
      <w:r w:rsidRPr="0077684E">
        <w:t xml:space="preserve">Направления деятельности: </w:t>
      </w:r>
    </w:p>
    <w:p w:rsidR="0077684E" w:rsidRPr="0077684E" w:rsidRDefault="0077684E" w:rsidP="0077684E">
      <w:pPr>
        <w:pStyle w:val="af7"/>
      </w:pPr>
      <w:r w:rsidRPr="0077684E">
        <w:t xml:space="preserve">  - обеспечение правового регулирования и воспитания детей-инвалидов;</w:t>
      </w:r>
    </w:p>
    <w:p w:rsidR="0077684E" w:rsidRPr="0077684E" w:rsidRDefault="0077684E" w:rsidP="0077684E">
      <w:pPr>
        <w:pStyle w:val="af7"/>
      </w:pPr>
      <w:r w:rsidRPr="0077684E">
        <w:t xml:space="preserve"> - содействие  реализации  лидерского  и  творческого  потенциала  детей-инвалидов;</w:t>
      </w:r>
    </w:p>
    <w:p w:rsidR="0077684E" w:rsidRPr="0077684E" w:rsidRDefault="0077684E" w:rsidP="0077684E">
      <w:pPr>
        <w:pStyle w:val="af7"/>
      </w:pPr>
      <w:r w:rsidRPr="0077684E">
        <w:t xml:space="preserve"> - привлечение  к  участию  в  общественной  жизни,  в  социально  значимых </w:t>
      </w:r>
    </w:p>
    <w:p w:rsidR="0077684E" w:rsidRPr="0077684E" w:rsidRDefault="0077684E" w:rsidP="0077684E">
      <w:pPr>
        <w:pStyle w:val="af7"/>
      </w:pPr>
      <w:r w:rsidRPr="0077684E">
        <w:t xml:space="preserve">    познавательных,  творческих,  культурных,  благотворительных проектах;</w:t>
      </w:r>
    </w:p>
    <w:p w:rsidR="0077684E" w:rsidRPr="0077684E" w:rsidRDefault="0077684E" w:rsidP="0077684E">
      <w:pPr>
        <w:pStyle w:val="af7"/>
      </w:pPr>
      <w:r w:rsidRPr="0077684E">
        <w:t xml:space="preserve"> - проведение  мониторинга  и  оценки  участия  детей  – инвалидов  в общественной жизни. </w:t>
      </w:r>
    </w:p>
    <w:p w:rsidR="0077684E" w:rsidRPr="0077684E" w:rsidRDefault="0077684E" w:rsidP="0077684E">
      <w:pPr>
        <w:pStyle w:val="af7"/>
      </w:pPr>
      <w:r w:rsidRPr="0077684E">
        <w:t>Мной, социальным  педагогом,   были  изучены  условия  обучения  на  дому  детей-инвалидов  в  ходе  посещений.  Проводились  индивидуальные  консультации, касающиеся  вопросов  состояния  здоровья,  социальной  адаптации,  правового просвещения,  профориентации,  психологической  поддержки  родителей.  Мы стараемся  осуществлять  деятельность  по  социализации  детей  –  инвалидов  и  их семей.  Привлекаем  к  творческим  конкурсам,  проектам,  знакомим  с  интересными сайтами,  где  эти  дети  могут  найти  для  себя  интересную  деятельность.  По результатам  мониторинга  степени  удовлетворенности  родителей  качеством образовательных,  социально-педагогических,  воспитательных  мероприятий  для особых  детей,  все  они  высказывали  удовлетворение  условиями  и  мерами, способствующими развитию индивидуальности своих детей.</w:t>
      </w:r>
    </w:p>
    <w:p w:rsidR="0077684E" w:rsidRPr="0077684E" w:rsidRDefault="0077684E" w:rsidP="0077684E">
      <w:pPr>
        <w:pStyle w:val="af7"/>
      </w:pPr>
      <w:r w:rsidRPr="0077684E">
        <w:t xml:space="preserve">         Работа с детьми, воспитывающимися в семьях, находящихся под опекой (3 обучающихся) и попечительством. Со всеми семьями, где воспитываются опекаемые дети,  установлены  взаимоотношения  на  основе  сотрудничества  и  поддержки. Плановые  обследования  показывают,  что  законные  представители  ответственно относятся  к  своим  обязанностям.  Условия  проживания,  материального </w:t>
      </w:r>
      <w:r w:rsidRPr="0077684E">
        <w:lastRenderedPageBreak/>
        <w:t>обеспечения,  воспитания,  развития  отвечают  требованиям.  Проводились профилактические беседы и консультации с детьми и их родителями о состоянии их здоровья, психологических проблемах, взаимоотношениях.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Школьная служба медиации в 2019 -2020 году обновила свою деятельность. </w:t>
      </w:r>
    </w:p>
    <w:p w:rsidR="0077684E" w:rsidRPr="0077684E" w:rsidRDefault="0077684E" w:rsidP="0077684E">
      <w:pPr>
        <w:pStyle w:val="af7"/>
        <w:rPr>
          <w:bCs/>
          <w:color w:val="000000"/>
        </w:rPr>
      </w:pPr>
      <w:r w:rsidRPr="0077684E">
        <w:rPr>
          <w:bCs/>
          <w:color w:val="000000"/>
        </w:rPr>
        <w:t xml:space="preserve">Обновился  состав.  Прошло  1  обучающих  занятия,  1  занятия  –  тренинга </w:t>
      </w:r>
      <w:r w:rsidRPr="0077684E">
        <w:rPr>
          <w:b/>
          <w:bCs/>
          <w:color w:val="000000"/>
        </w:rPr>
        <w:t xml:space="preserve">«Медиация как альтернативный способ разрешения конфликтов с участием несовершеннолетних». </w:t>
      </w:r>
      <w:r w:rsidRPr="0077684E">
        <w:rPr>
          <w:bCs/>
          <w:color w:val="000000"/>
        </w:rPr>
        <w:t xml:space="preserve">На занятиях отрабатывалась система межличностного общения, в том числе в семье, в коллективе сверстников. Были показаны модели бесконфликтного толерантного поведения, построения общения, конструктивные механизмы выхода из  конфликтной  ситуации.  Однако,  в  силу  того,  что  у  данных  детей  нарушения психического здоровья, занятия не привели к должному успеху, хотя дали опыт для волонтеров. </w:t>
      </w:r>
    </w:p>
    <w:p w:rsidR="0077684E" w:rsidRPr="0077684E" w:rsidRDefault="0077684E" w:rsidP="0077684E">
      <w:pPr>
        <w:pStyle w:val="af7"/>
      </w:pPr>
      <w:r w:rsidRPr="0077684E">
        <w:rPr>
          <w:bCs/>
          <w:color w:val="000000"/>
        </w:rPr>
        <w:t xml:space="preserve">           </w:t>
      </w:r>
      <w:r w:rsidRPr="0077684E">
        <w:t xml:space="preserve">В  школе  также  обучаются  несовершеннолетние,  которые  фактически проживают без родителей в семьях своих родственников по согласованию сторон (2  обучающихся).  Конечно,  это  влияет  на  их  личностное  взросление,  развитие. </w:t>
      </w:r>
    </w:p>
    <w:p w:rsidR="0077684E" w:rsidRPr="0077684E" w:rsidRDefault="0077684E" w:rsidP="0077684E">
      <w:pPr>
        <w:pStyle w:val="af7"/>
      </w:pPr>
      <w:r w:rsidRPr="0077684E">
        <w:t xml:space="preserve">          Совместно с классными руководителями, психологом мы контролируем ситуацию, проводим  индивидуальную  работу  с  родственниками,  с  детьми,  но  этого  бывает недостаточно. Несмотря на то, что они находятся в поле нашей деятельности, такое положение  нарушает  законодательство.  Эти  дети  находятся  в  социально  опасном положении.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Исходя  из  вышеизложенного,  необходимо  усилить  работу  социально-педагогической службы и решить следующие задачи: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 Продолжать  выявлять  интересы  и  потребности  учащихся,  их  трудности  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проблемы,  отклонения  в  поведении,  уровень  социальной  защищенности  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адаптированности к социальной среде.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 Принимать меры по социальной защите, помощи и поддержке обучающихся,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реализации  прав  и  свобод  личности.  Своевременно  оказывать  помощь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обучающимся, оказавшимся в трудной жизненной ситуации.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 Осуществлять  посредничество  между  личностью  обучающегося  и  школой,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средой,  семьей,  специалистами  социальных  служб,  ведомственными  и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административными органами.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 Осуществлять  профилактику  асоциального  поведения  и  правонарушений,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пропагандировать здоровый образ жизни среди обучающихся школы.</w:t>
      </w:r>
    </w:p>
    <w:p w:rsidR="0077684E" w:rsidRPr="0077684E" w:rsidRDefault="0077684E" w:rsidP="0077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 Координировать  взаимодействие  учителей,  родителей,  специалистов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социальных служб, представителей административных органов для оказания 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6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помощи обучающимся школы.</w:t>
      </w: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684E" w:rsidRPr="0077684E" w:rsidRDefault="0077684E" w:rsidP="0077684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Сравнительный анализ социального статуса обучающихся и их семей. </w:t>
      </w:r>
    </w:p>
    <w:p w:rsidR="0077684E" w:rsidRPr="0077684E" w:rsidRDefault="0077684E" w:rsidP="00776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8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Приложение 1.  </w:t>
      </w:r>
    </w:p>
    <w:tbl>
      <w:tblPr>
        <w:tblStyle w:val="ab"/>
        <w:tblW w:w="0" w:type="auto"/>
        <w:tblLook w:val="04A0"/>
      </w:tblPr>
      <w:tblGrid>
        <w:gridCol w:w="540"/>
        <w:gridCol w:w="6949"/>
        <w:gridCol w:w="1560"/>
      </w:tblGrid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4E" w:rsidRPr="0077684E" w:rsidRDefault="0077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77684E" w:rsidRPr="0077684E" w:rsidRDefault="0077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84E" w:rsidRPr="0077684E" w:rsidRDefault="00776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уч-ся в ОО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Всего семей: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Кол-во полных семей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Кол-во неполных семей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Кол-во учащихся из многодетных семей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Кол-во опекаемых уч-ся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Детей-инвалидов, обучающихся в школе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Кол-во неблагополучных,   асоциальных семей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Кол-во уч-ся, состоящих на учете в ПДН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уч-ся, состоящих на ВШУ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Кол-во уч-ся, состоящих на учете в «группе риска»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Кол-во малообеспеченных семей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Количество детей полусирот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Количество  социально незащищённых семей: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Случаи  ухода детей из дома;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Розыск учащихся или их родителей через 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органы законодательной и исполнительной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84E" w:rsidRPr="0077684E" w:rsidTr="007768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Вдовы/вдовцы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84E" w:rsidRPr="0077684E" w:rsidRDefault="0077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E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</w:tc>
      </w:tr>
    </w:tbl>
    <w:p w:rsidR="0077684E" w:rsidRPr="0077684E" w:rsidRDefault="0077684E" w:rsidP="0077684E">
      <w:pPr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Начальная школа</w:t>
      </w:r>
    </w:p>
    <w:p w:rsidR="0032270F" w:rsidRDefault="0032270F" w:rsidP="0032270F">
      <w:pPr>
        <w:pStyle w:val="a5"/>
        <w:jc w:val="center"/>
        <w:rPr>
          <w:b/>
        </w:rPr>
      </w:pPr>
      <w:r>
        <w:rPr>
          <w:b/>
          <w:iCs/>
        </w:rPr>
        <w:t>Задачи на 2019 – 2020 учебный год</w:t>
      </w:r>
    </w:p>
    <w:p w:rsidR="0032270F" w:rsidRDefault="0032270F" w:rsidP="00715E1A">
      <w:pPr>
        <w:pStyle w:val="a5"/>
        <w:numPr>
          <w:ilvl w:val="0"/>
          <w:numId w:val="19"/>
        </w:numPr>
      </w:pPr>
      <w:r>
        <w:t>Совершенствование педагогического мастерства учителей по овладению новыми образовательными технологиями в условиях перехода на ФГОС   через систему повышения квалификации и самообразование каждого учителя.</w:t>
      </w:r>
    </w:p>
    <w:p w:rsidR="0032270F" w:rsidRDefault="0032270F" w:rsidP="00715E1A">
      <w:pPr>
        <w:pStyle w:val="a5"/>
        <w:numPr>
          <w:ilvl w:val="0"/>
          <w:numId w:val="19"/>
        </w:numPr>
      </w:pPr>
      <w:r>
        <w:t>Активное внедрение в педагогическую деятельность современных образовательных технологий в рамках урока и внеурочной деятельности, направленных на формирование компетентностей обучающихся, УУД.</w:t>
      </w:r>
    </w:p>
    <w:p w:rsidR="0032270F" w:rsidRDefault="0032270F" w:rsidP="00715E1A">
      <w:pPr>
        <w:pStyle w:val="a5"/>
        <w:numPr>
          <w:ilvl w:val="0"/>
          <w:numId w:val="19"/>
        </w:numPr>
      </w:pPr>
      <w:r>
        <w:lastRenderedPageBreak/>
        <w:t>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:rsidR="0032270F" w:rsidRDefault="0032270F" w:rsidP="00715E1A">
      <w:pPr>
        <w:pStyle w:val="a5"/>
        <w:numPr>
          <w:ilvl w:val="0"/>
          <w:numId w:val="19"/>
        </w:numPr>
      </w:pPr>
      <w:r>
        <w:t>Планирование работы над самообразованием, изучение, обобщение и распространение опыта работы учителей начальных классов по всем направлениям учебно-воспитательного процесса через мастер-классы, обучающие семинары.</w:t>
      </w:r>
    </w:p>
    <w:p w:rsidR="0032270F" w:rsidRDefault="0032270F" w:rsidP="0032270F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eastAsia="ru-RU"/>
        </w:rPr>
        <w:t>Анализ учебно-воспитательной работы 1-4 классов за 1 четверть 2019-2020 уч. год</w:t>
      </w:r>
    </w:p>
    <w:p w:rsidR="0032270F" w:rsidRDefault="0032270F" w:rsidP="00322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работы школы, в целях формирования объективной оценки работы начального звена в 2019-2020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начался организованно. Был своевременно разработан учебный план, распределена учебная нагрузка, классное руководство, классные помещения, со2 сентября школа занималась по стабильному расписанию. 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школе функционируют 14 классов-комплектов. На начало числилось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1а-25,1-26,1в-26,1г-18.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2а-33,2б-32,2в-33.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3а-25,3б-26,3в-27,3г-29.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4а-34,4б-32,4в-29.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395 учащихся, прибыло в течение учебной четверти 7 учеников, выбыло –3 учеников.Причина, выбывания- смена места жительства. На конец 1 четверти число учащихся составило 399 человек.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учащихся произошло в 1 классе за счет комплектования 1 г класса;</w:t>
      </w:r>
    </w:p>
    <w:p w:rsidR="0032270F" w:rsidRDefault="0032270F" w:rsidP="00322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399 уч-ся 397 уч-ся получают общее образование в форме очного обучения и 1 ученик- Зубаков Халид- 3а кл- дистанционно в Республиканском центре дистанционного обучения детей-инвалидов,  – обучение на дому- ученик 2кл Махмудов Зайнал.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наполняемость классов – 25 человек.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образовательные программы в полном объеме усвоили 395 обучающихся, т.е. 99%. Из них 68 учащихся закончили 1 четверть на «отлично»(17%),136 ученика на « хорошо»(34%), Таким образом, успеваемость по начальной ступени составила 99% и качество - 51% . 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неуспевающий учащийся по итогам 1 четверти Курбанаев Самир.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качества знаний по классам наиболее высокий в 3г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ВШК направлен на своевременное предупреждение отрицательных результатов в осуществлении учебно-воспитательного процесса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результатов проверки школьной документации: классных журналов и календарно-тематического планирования был сделан вывод о прохождении учебных программ. Выполнен предусмотренный минимум контрольных работ в установленные сроки. В сравнении с прошлым годом гораздо меньше замечаний было сделано по ведению классных журналов. </w:t>
      </w:r>
    </w:p>
    <w:p w:rsidR="0032270F" w:rsidRDefault="0032270F" w:rsidP="00322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проверке журналов с целью контроля соблюдения единого орфографического режима, выполнения учебных программ, системы контроля знаний обучающихся, анализа объективности оценок за 1 четверть, были сделаны замечания о необходимости более аккуратного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заполнения страниц учителями-предметниками и малой накопляемости оценок по некоторым предметам. Все эти замечания были отражены в справке по проверке классных журналов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Внутришкольныйконтроль по итогам проверки выполнения графика прохождения программного материала по предметам по итогам 1 учебной четверти на основе результатов проверки школьной документации: классных журналов и календарно-тематического планирования показал: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прохождение программного материала по предметам учебного плана в 1 четверти соответствует графику, утвержденному на начало учебного года. Не имеют отставания от графика изучения программного материала и выдерживают в соответствии с календарно-тематическим планированием выполнение практической части программ и запланированные виды контроля 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внутришкольного контроля были проведены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срезы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административные контрольные работы и диктанты (итоги административных контрольных работ собраны, отражены в справках, желающим учителям и родителям можем предоставить как работы, так результаты).Анализируя результаты контрольных срезов, можно сделать вывод, что в основном учащиеся начальных классов с предложенными заданиями справились. Лучше справились с грамматическим заданием 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место и то, что далеко не всегда выставляются объективные оценки. 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 школьный этап Всероссийской  олимпиады школьников среди уч-ся 4 классов по математике и русскому языку. К сожалению, у нас нет результатов. Полностью вины в этом нет ни учителя, и ученика. Наши дети далеки от задач и требований данной работы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четверти были организованы мероприятия 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Осенняя ярмарка-22.10. 1 место – 2в класс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 «Голубь мира»-20.10.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Общешкольная Линейка по награждению отличников учебы 2018-19учебного года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Учителя 3г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звонок-1 классы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Знатоки дорожного движения с приглашением работников ГИБДД – 1Б, 1В классы- 18.10.Победила дружба, но хочу отметить 1б класс.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в первых классах провели учителя 1кл под руководством Нагаевой М.И. Сданы все папки своевременно в РУНО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Мужества провели 4 классы-10.10.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мероприятие по пожарной безопасности -2а -24.10.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юбилею заслуженного педагога Булача Гаджиева провела классный час Саида Мавлетовна в 1в классе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Осенний марафон добрых дел открыла Маграмова, посетив со своим классом ветерана ГучуковаЗаура. Акция «Твори добро» - 3а, Собрали элементы питания 3г,Акция за ЗОЖ – 2Б, Акция « Мы рядом»- Альбина Шарабдиновна с учениками 3г,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Мы дружбой единой сильны»- ЗухраТажитовна.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единые классные часы</w:t>
      </w:r>
    </w:p>
    <w:p w:rsidR="0032270F" w:rsidRDefault="0032270F" w:rsidP="00715E1A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Дагестанцы ВОВ</w:t>
      </w:r>
    </w:p>
    <w:p w:rsidR="0032270F" w:rsidRDefault="0032270F" w:rsidP="00715E1A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Терроризму-нет</w:t>
      </w:r>
    </w:p>
    <w:p w:rsidR="0032270F" w:rsidRDefault="0032270F" w:rsidP="00715E1A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День единства народов Дагестана</w:t>
      </w:r>
    </w:p>
    <w:p w:rsidR="0032270F" w:rsidRDefault="0032270F" w:rsidP="00715E1A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lastRenderedPageBreak/>
        <w:t>Дорогою добра</w:t>
      </w:r>
    </w:p>
    <w:p w:rsidR="0032270F" w:rsidRDefault="0032270F" w:rsidP="0032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работы начальной школы за 2 четверть 2019-2020 учебного года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начальной школе  обучалось на начало 399,на конец 390  школьников. Из них 94 – первоклассника.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успеваемости и качества классов начальной школы.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Уровень стартовых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техники чтения)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1а – всего 27 уч. Читают выше нормы Алиев М. Джамалиев К. Исаева Н. Махтиев Д. Моллаев А. Пашаева К. Салиев П. Юсупова А. Бабаев М.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разноуровневый, что затрудняет работу, страдают и те, и другие дети.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Качество- 84%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1б – всего24 уч. Читающих  выше нормы нет. Справились в среднем. 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отметить хорошее чтение у 3 уч. Магадов М. Салаватов Б. Саадуев А.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Отмечу ,что при чтении не соблюдаются орфоэпические нормы.В основном читают по слогам.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ниже среднего уровня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Качество- 62%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1в  - всего- 25уч. Читают выше нормы Атаев М. Ахмедов М. Кайравова У. Эльмурзаева Д. Яикбаева А.  Не читающих нет. Все читают целыми словами. Грамотное чтение у учащихся.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среднего уровня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– 96%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1г – всего 18 уч. У многих чувствуется преграда в звуковой речи, надо учителю углубить работу над навыками чтения.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ниже среднего уровня.</w:t>
      </w:r>
    </w:p>
    <w:p w:rsidR="0032270F" w:rsidRDefault="0032270F" w:rsidP="0032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Качество- 55%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 классы средней подготовки.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Значительное количество детей с хорошим уровнем коммуникативных УУД.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Ученики достаточно быстро адаптируются  к школьной жизни. Понимают школьную дисциплину. Большинство умеют слушать.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Также проверены учителями Техника чтения за 1 полугодие во 2-4 классах.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Анализируя, могу сказать . что в каждом классе есть дети неуспевающие по чтению. Работа ведется. Есть результаты во 2-3 классах,хоть и незначительные.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 ые классы- 4а – по отчету вижу, что есть дети сильные, и дети очень слабо читающие.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4б – читающих на 2 нет.Все учащиеся успевают.У кого получается лучше, у кого-то не так хорошо. Сильного отставания друг от друга не вижу.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4в – На 2 читают 4 учащихся. По анализу 50% класса успевают на отлично. 40% на хорошо, совсем не успевают 10%.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диагностических контрольных работ    учеников показали, что не усваивают программный материал.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4а – 4 4б- 4 4в – 2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2а -7 2б-4 2в-1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1а-3 1б-3 1г -4 1в -1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\Русский язык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Писали – 367 уч.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5- 120, что составляет 32%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2-42 ,что составляет 11%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Тестовые задания по окружающему миру. Справились неплохо. Там можно изловчиться и списать ответ у соседа, и методом тыкания попасть. В общем, результаты хорошие, хотя наши учащиеся мало что знают об окружающем их мире, да и учебники не дают обширный материал.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четверти  посещались уроки учителей- предметников. Учителя давали открытые уроки.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проверялись журналы, справка по проверке журналов обсуждена на межсекционном заседании методического объединения.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2 четверти в начальной школе обучалось 390 учеников.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аттестации 160 учеников, 2 из которых обучаются по адаптированной программе 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 Зайнал, ученик 2а класса, на домашнем обучении. Учитель Рамазанова М.Д.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Зубаков Халид, ученик 3а класса, на дистанционном обучении в Центре дистанционного обучения детей-инвалидов. г.Махачкала. По словам матери, они очень довольны обучением.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59"/>
        <w:tblW w:w="894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94"/>
        <w:gridCol w:w="1378"/>
        <w:gridCol w:w="992"/>
        <w:gridCol w:w="1134"/>
        <w:gridCol w:w="1985"/>
        <w:gridCol w:w="1078"/>
        <w:gridCol w:w="30"/>
        <w:gridCol w:w="1019"/>
        <w:gridCol w:w="30"/>
      </w:tblGrid>
      <w:tr w:rsidR="0032270F" w:rsidTr="0032270F">
        <w:trPr>
          <w:gridAfter w:val="1"/>
          <w:wAfter w:w="30" w:type="dxa"/>
          <w:tblCellSpacing w:w="0" w:type="dxa"/>
        </w:trPr>
        <w:tc>
          <w:tcPr>
            <w:tcW w:w="129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23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полугодия</w:t>
            </w:r>
          </w:p>
        </w:tc>
      </w:tr>
      <w:tr w:rsidR="0032270F" w:rsidTr="0032270F">
        <w:trPr>
          <w:tblCellSpacing w:w="0" w:type="dxa"/>
        </w:trPr>
        <w:tc>
          <w:tcPr>
            <w:tcW w:w="12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2270F" w:rsidRDefault="0032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2270F" w:rsidRDefault="0032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«3»</w:t>
            </w:r>
          </w:p>
        </w:tc>
        <w:tc>
          <w:tcPr>
            <w:tcW w:w="110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 зн., %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70F" w:rsidRDefault="003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Усп.%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неусп. Курбанов Самир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3а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1д/о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58 %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32270F" w:rsidTr="0032270F">
        <w:trPr>
          <w:gridAfter w:val="1"/>
          <w:wAfter w:w="30" w:type="dxa"/>
          <w:trHeight w:val="105"/>
          <w:tblCellSpacing w:w="0" w:type="dxa"/>
        </w:trPr>
        <w:tc>
          <w:tcPr>
            <w:tcW w:w="1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нач.шк.</w:t>
            </w:r>
          </w:p>
        </w:tc>
        <w:tc>
          <w:tcPr>
            <w:tcW w:w="13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70F" w:rsidRDefault="0032270F">
            <w:pPr>
              <w:spacing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99%</w:t>
            </w:r>
          </w:p>
        </w:tc>
      </w:tr>
    </w:tbl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.Внеурочная работа.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начальной школы посещают кружки. Результатом посещения кружков являются выставки поделок, рисунков, которые учителя помещают в классе. На факультативных занятиях учителя работают с учениками, успешно занимающимися, готовят их к ВПР.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времени уделяется ей, так как каждодневно получаем Письма о проведении различного рода мероприятий, единых классных часов, акций. И  не без греха, традиционные мероприятия отодвигаются в сторону. Воспитательных мер много, но но мало получают от этого дети.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 все же работа ведется. Проведены накануне новогодние мероприятия. Все классы провели Новогодний музыкально-танцевальный Огонек, а также посетили в Центре культуры Новогоднее представление. Хотя администрация школы сталкивалась с определенными трудностями, дети, посетив культурное мероприятие, получили массу удовольствий. Родители остались довольны. Классные постарались на славу. 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Мужества- 4абв класс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ребенка- 4а класс. Они выступали и в Районной библиотеке .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70F" w:rsidRDefault="0032270F" w:rsidP="00322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3 четверти</w:t>
      </w:r>
    </w:p>
    <w:p w:rsidR="0032270F" w:rsidRDefault="0032270F" w:rsidP="0032270F">
      <w:pPr>
        <w:ind w:left="-1418" w:right="-427"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   успеваемости  и  качества   ЗУН  по классам  начальной школы  БСОШ  №2 </w:t>
      </w:r>
    </w:p>
    <w:tbl>
      <w:tblPr>
        <w:tblStyle w:val="ab"/>
        <w:tblW w:w="14310" w:type="dxa"/>
        <w:tblInd w:w="540" w:type="dxa"/>
        <w:tblLayout w:type="fixed"/>
        <w:tblLook w:val="04A0"/>
      </w:tblPr>
      <w:tblGrid>
        <w:gridCol w:w="277"/>
        <w:gridCol w:w="229"/>
        <w:gridCol w:w="8"/>
        <w:gridCol w:w="1887"/>
        <w:gridCol w:w="1124"/>
        <w:gridCol w:w="12"/>
        <w:gridCol w:w="1700"/>
        <w:gridCol w:w="1416"/>
        <w:gridCol w:w="1133"/>
        <w:gridCol w:w="6"/>
        <w:gridCol w:w="1128"/>
        <w:gridCol w:w="1843"/>
        <w:gridCol w:w="1133"/>
        <w:gridCol w:w="6"/>
        <w:gridCol w:w="1127"/>
        <w:gridCol w:w="1281"/>
      </w:tblGrid>
      <w:tr w:rsidR="0032270F" w:rsidTr="0032270F">
        <w:trPr>
          <w:trHeight w:val="381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</w:tcPr>
          <w:p w:rsidR="0032270F" w:rsidRDefault="0032270F">
            <w:pPr>
              <w:ind w:left="-392" w:right="-427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91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</w:tr>
      <w:tr w:rsidR="0032270F" w:rsidTr="0032270F">
        <w:trPr>
          <w:cantSplit/>
          <w:trHeight w:val="10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70F" w:rsidRDefault="0032270F">
            <w:pPr>
              <w:ind w:left="20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5»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4»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Неаттестованы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2270F" w:rsidTr="0032270F">
        <w:trPr>
          <w:cantSplit/>
          <w:trHeight w:val="6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32270F" w:rsidRDefault="0032270F">
            <w:pPr>
              <w:ind w:left="113" w:right="-427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К.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381"/>
        </w:trPr>
        <w:tc>
          <w:tcPr>
            <w:tcW w:w="512" w:type="dxa"/>
            <w:gridSpan w:val="3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left="318" w:right="-427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42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выб3</w:t>
            </w: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Амангишиев С </w:t>
            </w: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Мурзаева Х ШК1</w:t>
            </w: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Атутаров М.</w:t>
            </w: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Геметюбе СОШ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42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приб 1</w:t>
            </w: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Латифа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приб выб  Шихмурзаева Ю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Хасанай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выб.1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Эльмурзаев Т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Лянторск СОШ7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д/о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2270F" w:rsidTr="0032270F">
        <w:trPr>
          <w:trHeight w:val="42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неусп. Курбанов Самир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Приб.1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Медина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ЯНАО г. Муравлевка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д/о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32270F" w:rsidTr="0032270F">
        <w:trPr>
          <w:trHeight w:val="42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выб.1 Отутарова Эльвира Геметюбе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выб.1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Амангишиев А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2270F" w:rsidTr="0032270F">
        <w:trPr>
          <w:trHeight w:val="403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приб.1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Джафар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 ШК 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2270F" w:rsidTr="0032270F">
        <w:trPr>
          <w:trHeight w:val="570"/>
        </w:trPr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rPr>
          <w:trHeight w:val="461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приб.1</w:t>
            </w:r>
          </w:p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2270F" w:rsidTr="0032270F">
        <w:trPr>
          <w:trHeight w:val="57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32270F" w:rsidRDefault="0032270F" w:rsidP="0032270F">
      <w:pPr>
        <w:ind w:left="-1418" w:right="-427" w:firstLine="1418"/>
      </w:pPr>
      <w:r>
        <w:rPr>
          <w:lang w:val="en-US"/>
        </w:rPr>
        <w:t xml:space="preserve"> </w:t>
      </w:r>
    </w:p>
    <w:p w:rsidR="0032270F" w:rsidRDefault="0032270F" w:rsidP="0032270F">
      <w:pPr>
        <w:spacing w:after="0"/>
        <w:jc w:val="center"/>
      </w:pPr>
      <w:r>
        <w:rPr>
          <w:rFonts w:asciiTheme="majorHAnsi" w:hAnsiTheme="majorHAnsi"/>
          <w:sz w:val="24"/>
          <w:szCs w:val="24"/>
        </w:rPr>
        <w:t xml:space="preserve">  </w:t>
      </w:r>
      <w:r>
        <w:rPr>
          <w:b/>
          <w:bCs/>
        </w:rPr>
        <w:t>Методическая тема работы ШМО учителей начальных классов: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«Повышение эффективности и качества образования в начальной школе в условиях реализации ФГОС НОО»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rPr>
          <w:b/>
          <w:bCs/>
        </w:rPr>
        <w:t>Цель: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rPr>
          <w:b/>
          <w:bCs/>
        </w:rPr>
        <w:t>Направления работы</w:t>
      </w:r>
      <w:r>
        <w:t> </w:t>
      </w:r>
      <w:r>
        <w:rPr>
          <w:b/>
          <w:bCs/>
        </w:rPr>
        <w:t>МО учителей начальных классов на 2019 - 2020 учебный год: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rPr>
          <w:b/>
          <w:bCs/>
        </w:rPr>
        <w:t>Информационная деятельность: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Изучение новинок в методической литературе в целях совершенствования педагогической деятельности.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rPr>
          <w:b/>
          <w:bCs/>
        </w:rPr>
        <w:t>Организационная и учебно - воспитательная деятельность: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Заседания методического совета.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Изучение нормативной и методической документации по вопросам образования.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Отбор содержания и составление учебных программ.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Утверждение индивидуальных программ по предметам.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Взаимопосещение уроков учителями с последующим самоанализом достигнутых результатов.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Организация открытых уроков по определенной теме с целью обмена опытом.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Организация и проведение предметных недель в школе.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Организация и проведение предметных олимпиад, конкурсов, смотров.</w:t>
      </w:r>
      <w:r>
        <w:rPr>
          <w:i/>
          <w:iCs/>
        </w:rPr>
        <w:t xml:space="preserve"> 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 xml:space="preserve">* Выступления учителей начальных классов на МО, практико-ориентированных семинарах, педагогических советах. 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Повышение квалификации педагогов на курсах. Прохождение аттестации педагогических кадров.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Развитие системы работы с детьми, имеющими повышенные интеллектуальные способности.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Оказание социально – педагогической поддержки детям группы «особого внимания», активизация работу по профилактике безнадзорности и беспризорности, преступлений и правонарушений среди обучающихся.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Сохранение и укрепление здоровья обучающихся и педагогов, воспитание потребности в здоровом образе жизни.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rPr>
          <w:b/>
          <w:bCs/>
        </w:rPr>
        <w:t>Методическая деятельность: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Работа над методической темой, представляющей реальную необходимость и профессиональный интерес.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Организация системной работы с детьми, имеющими повышенные интеллектуальные способности.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lastRenderedPageBreak/>
        <w:t>* Поиск, обобщение, анализ и внедрение передового педагогического опыта в различных формах;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Пополнение методической копилки необходимым информационным материалом для оказания помощи учителю в работе;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32270F" w:rsidRDefault="0032270F" w:rsidP="0032270F">
      <w:pPr>
        <w:pStyle w:val="a5"/>
        <w:spacing w:before="0" w:beforeAutospacing="0" w:after="0" w:afterAutospacing="0"/>
        <w:ind w:left="426"/>
        <w:jc w:val="both"/>
      </w:pPr>
      <w:r>
        <w:t>* Совершенствование форм работы с одарёнными детьми.</w:t>
      </w:r>
    </w:p>
    <w:p w:rsidR="0032270F" w:rsidRDefault="0032270F" w:rsidP="00715E1A">
      <w:pPr>
        <w:pStyle w:val="a8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  <w:bCs/>
        </w:rPr>
        <w:t>Организационная работа методического объединения.</w:t>
      </w:r>
    </w:p>
    <w:p w:rsidR="0032270F" w:rsidRDefault="0032270F" w:rsidP="0032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начальной школе с 1 сентября функционировало 14 классов, работали 22 учителя начальных классов .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Кадровый состав</w:t>
      </w:r>
    </w:p>
    <w:tbl>
      <w:tblPr>
        <w:tblpPr w:leftFromText="180" w:rightFromText="180" w:bottomFromText="200" w:vertAnchor="text" w:tblpY="1"/>
        <w:tblOverlap w:val="never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6677"/>
        <w:gridCol w:w="17"/>
        <w:gridCol w:w="4625"/>
      </w:tblGrid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Алакаева Гульярхан Абдулмажидовна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Рамазанова Муъминат Джамалдиновна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Гаджимарова Саида Мавлетовна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Камила Ильясовна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Маграмова Фериде Абдуллаевна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 Диана Шарабдиновна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Джабуева Садия Абдулзагировна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Багатырова Дагмара Айнудиновна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Арсланалиева Умукюсюм Шарабдиновна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Махмудова Зухра Макирдиновна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Зайнап Абдурашидовна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Шавова Алтын Мухамадхалиевна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Кадырова Зулайха Кадыровна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Маккахан Саидгаджиевна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Рашия Атлыевна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как русский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Зухра Тажитовна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как русский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Нуракаева Асият Хасболатовна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Карагишиева Джайран Мусаевна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Гулистан Рамазановна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Шамшудинова Альбина Шарабдиновна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как русский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Джамиля Зайбуллаевна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32270F" w:rsidTr="0032270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Саида Джамалдиновна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</w:tbl>
    <w:p w:rsidR="0032270F" w:rsidRDefault="0032270F" w:rsidP="003227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Обучение в начальном звене осуществлялось по следующим учебно-методическим комплексам </w:t>
      </w: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623" w:tblpY="71"/>
        <w:tblOverlap w:val="never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64"/>
        <w:gridCol w:w="3685"/>
      </w:tblGrid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Алакаева Гульярхан Абдулмажидовна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Рамазанова Муъминат Джамалдиновна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Гаджимарова Саида Мавлетовна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Камила Ильясовна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Маграмова Фериде Абдуллаевна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 Диана Шарабдиновна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Джабуева Садия Абдулзагировна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Багатырова Дагмара Айнудиновна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Арсланалиева Умукюсюм Шарабдиновна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Махмудова Зухра Макирдиновна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Зайнап Абдурашидовна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Шавова Алтын Мухамадхалиевна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Кадырова Зулайха Кадыровна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32270F" w:rsidTr="003227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Маккахан Саидгаджиевна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</w:tbl>
    <w:p w:rsidR="0032270F" w:rsidRDefault="0032270F" w:rsidP="0032270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32270F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0F" w:rsidRDefault="0032270F" w:rsidP="00715E1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работа </w:t>
      </w:r>
    </w:p>
    <w:p w:rsidR="0032270F" w:rsidRDefault="0032270F" w:rsidP="003227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планировании методической работы  был отобран тот комплекс мероприятий, который позволил системно решать поставленные задачи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открытые уроки,   предметные недели, кружки, работа творческих групп, заседания МО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270F" w:rsidRDefault="0032270F" w:rsidP="0032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Повышение квалификации по актуальным для школы направлениям, решение организационных и текущих задач осуществлялось через заседания ШМО.</w:t>
      </w:r>
    </w:p>
    <w:p w:rsidR="0032270F" w:rsidRDefault="0032270F" w:rsidP="0032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Было проведено 3 плановых заседаний МО со следующей тематикой: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270F" w:rsidRDefault="0032270F" w:rsidP="0032270F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 № 1</w:t>
      </w:r>
      <w:r>
        <w:rPr>
          <w:b/>
          <w:bCs/>
        </w:rPr>
        <w:t xml:space="preserve">Тема: </w:t>
      </w:r>
      <w:r>
        <w:rPr>
          <w:b/>
          <w:bCs/>
          <w:i/>
          <w:color w:val="000000" w:themeColor="text1"/>
        </w:rPr>
        <w:t>« Составление плана работы МО на 2019-2020 учебный год.»</w:t>
      </w:r>
      <w:r>
        <w:rPr>
          <w:b/>
          <w:bCs/>
        </w:rPr>
        <w:t xml:space="preserve"> 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2270F" w:rsidRDefault="0032270F" w:rsidP="0032270F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Заседание № 2</w:t>
      </w:r>
      <w:r>
        <w:rPr>
          <w:b/>
          <w:bCs/>
        </w:rPr>
        <w:t xml:space="preserve">Тема:  </w:t>
      </w:r>
      <w:r>
        <w:rPr>
          <w:b/>
          <w:bCs/>
          <w:i/>
          <w:color w:val="000000" w:themeColor="text1"/>
        </w:rPr>
        <w:t>«Деятельностный подход в освоении стандарта</w:t>
      </w:r>
      <w:r>
        <w:rPr>
          <w:b/>
          <w:i/>
          <w:color w:val="000000" w:themeColor="text1"/>
        </w:rPr>
        <w:t>».</w:t>
      </w:r>
    </w:p>
    <w:p w:rsidR="0032270F" w:rsidRDefault="0032270F" w:rsidP="0032270F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3</w:t>
      </w:r>
      <w:r>
        <w:rPr>
          <w:rStyle w:val="a7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Использование новых педагогических  технологий – портфолио ученика и учителя начальной школы как средство мотивации личностного развития».</w:t>
      </w:r>
    </w:p>
    <w:p w:rsidR="0032270F" w:rsidRDefault="0032270F" w:rsidP="0032270F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>
        <w:t xml:space="preserve">   На заседаниях ШМО мы </w:t>
      </w:r>
      <w:r>
        <w:rPr>
          <w:color w:val="000000"/>
        </w:rPr>
        <w:t>изучаем направления деятельности педагогов, анализируем их работу с целью оказания помощи. Изучаем новинки в методической литературе в целях совершенствования педагогической деятельности, пополняем тематическую папку</w:t>
      </w:r>
      <w:r>
        <w:rPr>
          <w:color w:val="000000" w:themeColor="text1"/>
        </w:rPr>
        <w:t xml:space="preserve"> «Методическое объединение учителей начальных классов» дидактическими и методическими материалами, выявляем затруднения, оказываем помощь молодым педагогам и т.д.</w:t>
      </w:r>
    </w:p>
    <w:p w:rsidR="0032270F" w:rsidRDefault="0032270F" w:rsidP="0032270F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Основные направления деятельности:</w:t>
      </w:r>
    </w:p>
    <w:p w:rsidR="0032270F" w:rsidRDefault="0032270F" w:rsidP="0032270F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Аналитическая, информационная (работа с документами), организация методической и инновационной деятельности, методическое сопровождение с талантливыми и мотивированными детьми, консультативная, мониторинговая.</w:t>
      </w:r>
    </w:p>
    <w:p w:rsidR="0032270F" w:rsidRDefault="0032270F" w:rsidP="0032270F">
      <w:pPr>
        <w:pStyle w:val="af0"/>
        <w:jc w:val="both"/>
        <w:rPr>
          <w:sz w:val="24"/>
          <w:szCs w:val="24"/>
        </w:rPr>
      </w:pPr>
      <w:r>
        <w:rPr>
          <w:sz w:val="24"/>
          <w:szCs w:val="24"/>
        </w:rPr>
        <w:t>В 2019-2020 учебном году 12 учителей обучались на КПК.</w:t>
      </w:r>
    </w:p>
    <w:p w:rsidR="0032270F" w:rsidRDefault="0032270F" w:rsidP="0032270F">
      <w:pPr>
        <w:pStyle w:val="af0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091"/>
        <w:gridCol w:w="10368"/>
      </w:tblGrid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курсов, место, дата прохождения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Алакаева Г.А.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21-25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Атаева Р.А.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06-10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Гаджимарова С.М.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06-10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М.Д.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06-10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З.М.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«67Особенности преподавания русского языка как неродного в поликультурной школе и школе с поликультурным компонентом», 16-20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З.Т.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16-20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Маграмова Ф.А.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11-15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Карагишиева Д.М.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11-15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М.С.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русского языка как неродного в поликультурной школе и школе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поликультурным компонентом», 21-25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Шавова А.М.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11-15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Джабуева С,А.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21-25 октября 2018г.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Багатырова Д.А.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компонентом», 11-15 октября 2018г.</w:t>
            </w:r>
          </w:p>
        </w:tc>
      </w:tr>
    </w:tbl>
    <w:p w:rsidR="0032270F" w:rsidRDefault="0032270F" w:rsidP="0032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учителя начальных классов проходят курсовую подготовку своевременно.</w:t>
      </w:r>
    </w:p>
    <w:p w:rsidR="0032270F" w:rsidRDefault="0032270F" w:rsidP="0032270F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осуществляется также на заседаниях ШМО, где осуществляется знакомство с новинками методической, психолого-педагогической, научно-популярной литературы.</w:t>
      </w:r>
    </w:p>
    <w:p w:rsidR="0032270F" w:rsidRDefault="0032270F" w:rsidP="0032270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Профессиональный рост учителя невозможен без самообразовательной потребности. Организация работы по теме самообразования являет собой систему непрерывного образования педагогов  и играет значительную роль в совершенствовании содержания, технологий обучения предмету и повышения результативности. В 2018-2019 учебном году учителя работали по следующим темам: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3.Темы по самообразованию учителей ШМО</w:t>
      </w:r>
    </w:p>
    <w:tbl>
      <w:tblPr>
        <w:tblStyle w:val="ab"/>
        <w:tblW w:w="16155" w:type="dxa"/>
        <w:tblInd w:w="-601" w:type="dxa"/>
        <w:tblLayout w:type="fixed"/>
        <w:tblLook w:val="04A0"/>
      </w:tblPr>
      <w:tblGrid>
        <w:gridCol w:w="709"/>
        <w:gridCol w:w="5810"/>
        <w:gridCol w:w="9636"/>
      </w:tblGrid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самообразований учителей начальных классов БСОШ №2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Алакаева Гульярхан Абдулмажидовна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каллиграфией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Атаева Рашия Атлыевна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письма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Арсланалиева Умукурсум Шарабдиновна 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выработки у детей навыков чтения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Диана Шарабдиновна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 начальной школы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Багатырова Дагмара Айнудиновна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работы над орфографическими ошибками в начальных классах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Гаджимарова Саида Мавлетовна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на уроках математики в свете ФГОС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Саида Джамалдиновна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 начальных классов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Джабуева Садия Абдулзагировна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чтения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Зайнап Абдурашидовна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на уроках обучения грамоте</w:t>
            </w:r>
          </w:p>
        </w:tc>
      </w:tr>
      <w:tr w:rsidR="0032270F" w:rsidTr="0032270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Зулайха Кадыровна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Модульное обучение чтению в начальных классах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Карагишиева Джа   Карагишиева Джейран Мусаевна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Зухра   Махмудова Зухра Тажитовна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через театрализованную деятельность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Зухра   Махмудова Зухра Макирдиновна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Личностно-ориентированное обучение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Маграмова Магра    Маграмова Ферида Абдуллаевна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творческой направленности личности дошкольников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коллективной деятельности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Нуракаева Асияур    Нуракаева Асият Хасболатовна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младших школьников в разных формах и методах обучения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Джамил     Пашаева Джамиля Зайбуллаевна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8" w:hanging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образовательном процессе на уроках физической культуры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Муъм   Рамазанова Муъминат Джамалдиновна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     Виды словарной работы на уроках русского языка в начальной школе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Г    Гаджимурадова Камила Ильясовна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орфогра        Навыки орфографической зоркости младших школьников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Шавова Алтын М    Шавова Алтын Мухаммадалиевна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Мо          Модульное обучение чтению в начальных классах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Шамшудинова        Шамшудинова Альбина Шарабдиновна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    Роль логического мышления младших школьников на уроках русского языка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Маккаха    Юсупова Макахан Саидгаджиевна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речи Виды с          Виды словарной работы на уроках русского языка в начальной школе</w:t>
            </w:r>
          </w:p>
        </w:tc>
      </w:tr>
      <w:tr w:rsidR="0032270F" w:rsidTr="003227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Гулиста    Юсупова Гулистан Рамазановна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hanging="19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        Воспитание младших школьников</w:t>
            </w:r>
          </w:p>
        </w:tc>
      </w:tr>
    </w:tbl>
    <w:p w:rsidR="0032270F" w:rsidRDefault="0032270F" w:rsidP="0032270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70F" w:rsidRDefault="0032270F" w:rsidP="0032270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Темы самообразования соответствуют единой методической теме школы, теме школьного методического объединения. Все учителя работают по выбранным темам самообразования, совершенствуют свой профессиональный уровень. Работая по теме самообразования, учителя изучали литературу. </w:t>
      </w:r>
    </w:p>
    <w:p w:rsidR="0032270F" w:rsidRDefault="0032270F" w:rsidP="0032270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Апробировали различные приемы в обучении учащихся, например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уроках учителя начальных классов часто используют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работу с тренажерами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Повышение качества знаний учащихся немыслимо без хорошо отработанных навыков. Тренажер - это тренировочные однотипные упражнения, подобранные по одной теме, и направленные на отработку навыков доведённых до автоматизма. Работу с тренажерами можно включать на различных этапах урока. А так же тестовые задания имеют целью эффективный контроль за знаниями, умениями и навыками учащихся. Они позволяют учителю своевременно обнаружить пробелы в усвоении той или иной темы, чтобы в дальнейшем продумать виды работ для восполнения этих пробелов в знаниях учащихся.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самых маленьких участников предметной недели – первоклассников - были проведены классные часы, темы которых были связаны с общей направленностью Недели. Преподаватели 1 классов отметили активность учащихся, высокий уровень познавательного интереса, адаптированность к предложенным формам работы.</w:t>
      </w:r>
    </w:p>
    <w:p w:rsidR="0032270F" w:rsidRDefault="0032270F" w:rsidP="00322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проведения предметных недель:</w:t>
      </w:r>
    </w:p>
    <w:p w:rsidR="0032270F" w:rsidRDefault="0032270F" w:rsidP="00715E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показали хорошие знания по предметам (по результатам олимпиад, конкурсов, интеллектуальных игр), умения применять знания в различных ситуациях, неординарные решения трудных вопросов;</w:t>
      </w:r>
    </w:p>
    <w:p w:rsidR="0032270F" w:rsidRDefault="0032270F" w:rsidP="00715E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интересные разнообразные нетрадиционные формы проведения предметных недель вызывают большой интерес учащихся (массовость - не менее 80 % от общего количества учащихся);</w:t>
      </w:r>
    </w:p>
    <w:p w:rsidR="0032270F" w:rsidRDefault="0032270F" w:rsidP="00715E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учителя в ходе предметных недель проявили хорошие организаторские способности, что способствует развитию творчества и профессионального роста самого учителя.</w:t>
      </w:r>
    </w:p>
    <w:p w:rsidR="0032270F" w:rsidRDefault="0032270F" w:rsidP="00322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классов, которые бы совсем не принимали участие в предметных неделях. Следует отметить, активное участие первоклассников, что свидетельствует об их успешной адаптации к школьной деятельности.</w:t>
      </w:r>
    </w:p>
    <w:p w:rsidR="0032270F" w:rsidRDefault="0032270F" w:rsidP="00322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неделя математике 1-4кл.</w:t>
      </w:r>
    </w:p>
    <w:p w:rsidR="0032270F" w:rsidRDefault="0032270F" w:rsidP="00322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18 ноября по 25 ноября 2019года.</w:t>
      </w:r>
    </w:p>
    <w:p w:rsidR="0032270F" w:rsidRDefault="0032270F" w:rsidP="00715E1A">
      <w:pPr>
        <w:pStyle w:val="a8"/>
        <w:numPr>
          <w:ilvl w:val="0"/>
          <w:numId w:val="22"/>
        </w:numPr>
        <w:spacing w:before="0" w:beforeAutospacing="0" w:after="0" w:afterAutospacing="0"/>
        <w:contextualSpacing/>
      </w:pPr>
      <w:r>
        <w:t>План: недели математике.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её проведения является развитие личностных качеств обучающихся и активизация их мыслительной деятельности, поддержка и развитие творческих способностей и интереса к предмету, формирование осознанного понимания значимости математических знаний в повседневной жизни.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проведения</w:t>
      </w:r>
      <w:r>
        <w:rPr>
          <w:rFonts w:ascii="Times New Roman" w:hAnsi="Times New Roman" w:cs="Times New Roman"/>
          <w:sz w:val="24"/>
          <w:szCs w:val="24"/>
        </w:rPr>
        <w:t>:  Недели математики в школе: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у обучающихся интерес к занятиям математикой.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Выявлять учащихся, которые обладают творческими способностями, стремятся к углублению своих знаний по математике.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речь, память, воображение и интерес через применение творческих задач и заданий творческого характера.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Воспитывать самостоятельность мышления, волю, упорство в достижении цели, чувство ответственности за свою работу перед коллективом. 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5.Воспитание умений применять имеющиеся знания в практических ситуациях.</w:t>
      </w:r>
    </w:p>
    <w:p w:rsidR="0032270F" w:rsidRDefault="0032270F" w:rsidP="003227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18.11.2019г. Открытие недели  «Математика вокруг нас» отв. Арсланалиева У.Ш.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19.11.2019г конкурс,, Лучшая тетрадь''. Победитель ученица 1 «В»кл. ЯикбаеваАрапат.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20.11.Конкурс «Быстрый счетовод».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3662720" behindDoc="0" locked="0" layoutInCell="1" allowOverlap="1">
            <wp:simplePos x="0" y="0"/>
            <wp:positionH relativeFrom="margin">
              <wp:posOffset>3827145</wp:posOffset>
            </wp:positionH>
            <wp:positionV relativeFrom="margin">
              <wp:posOffset>7701280</wp:posOffset>
            </wp:positionV>
            <wp:extent cx="2552065" cy="1914525"/>
            <wp:effectExtent l="19050" t="0" r="635" b="0"/>
            <wp:wrapSquare wrapText="bothSides"/>
            <wp:docPr id="31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Победитель ученик 1 «Б» кл. Магадов Мухаммад.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21.11.2019г. Математика «Гимнастика ума» - турнир между 3-ми  классами.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«а» команда «Плюс»;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«б» кл. команда «Квадрат;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«г» кл. – «Треугольник»; 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«в» кл – «Дважды два»;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Победила команда 3 «б» кл. «Квадрат»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22.11.2019г. Открытый уроки во всех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2-х классах 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Маграмова Ф.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Бабаева Д.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Джабуева С.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 среди 1-4 кл. «Я знаю математику» по 2 человек.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366374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7739380</wp:posOffset>
            </wp:positionV>
            <wp:extent cx="2781300" cy="2085975"/>
            <wp:effectExtent l="19050" t="0" r="0" b="0"/>
            <wp:wrapSquare wrapText="bothSides"/>
            <wp:docPr id="317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25.11.2019г. закрытие декады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русского языка и литературы среди 1-4кл. с 26 ноября по 1 декабря 2019года.</w:t>
      </w:r>
    </w:p>
    <w:p w:rsidR="0032270F" w:rsidRDefault="0032270F" w:rsidP="00715E1A">
      <w:pPr>
        <w:pStyle w:val="a8"/>
        <w:numPr>
          <w:ilvl w:val="0"/>
          <w:numId w:val="23"/>
        </w:numPr>
        <w:spacing w:before="0" w:beforeAutospacing="0" w:after="0" w:afterAutospacing="0" w:line="276" w:lineRule="auto"/>
        <w:contextualSpacing/>
        <w:rPr>
          <w:b/>
        </w:rPr>
      </w:pPr>
      <w:r>
        <w:rPr>
          <w:b/>
        </w:rPr>
        <w:t>План: недели русского  языка и литературы.</w:t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формирования и развитие интереса к предметам – русский язык и литература;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интеллектуального и творческого потенциала учащихся;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коммуникативных навыков между учениками разных возрастов.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конкурсы викторин, литературных газет, наглядных пособий и 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раздаточного материала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нестандартные мероприятия по предмету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школьную олимпиаду:</w:t>
      </w:r>
    </w:p>
    <w:p w:rsidR="0032270F" w:rsidRDefault="0032270F" w:rsidP="00715E1A">
      <w:pPr>
        <w:pStyle w:val="a8"/>
        <w:numPr>
          <w:ilvl w:val="0"/>
          <w:numId w:val="23"/>
        </w:numPr>
        <w:spacing w:before="0" w:beforeAutospacing="0" w:after="0" w:afterAutospacing="0" w:line="276" w:lineRule="auto"/>
        <w:contextualSpacing/>
      </w:pPr>
      <w:r>
        <w:rPr>
          <w:b/>
        </w:rPr>
        <w:t>Вторник . 26.11.2019.</w:t>
      </w:r>
      <w:r>
        <w:tab/>
        <w:t>Открытие недели русского языка и литературы. Линейка 1-4.  Отв.3 «а» кл. и кл. рук. Багатырова Д.А.</w:t>
      </w:r>
    </w:p>
    <w:p w:rsidR="0032270F" w:rsidRDefault="0032270F" w:rsidP="00715E1A">
      <w:pPr>
        <w:pStyle w:val="a8"/>
        <w:numPr>
          <w:ilvl w:val="0"/>
          <w:numId w:val="23"/>
        </w:numPr>
        <w:spacing w:before="0" w:beforeAutospacing="0" w:after="0" w:afterAutospacing="0" w:line="276" w:lineRule="auto"/>
        <w:contextualSpacing/>
        <w:rPr>
          <w:b/>
        </w:rPr>
      </w:pPr>
      <w:r>
        <w:rPr>
          <w:b/>
        </w:rPr>
        <w:t xml:space="preserve">Среда. 27.11.2019 </w:t>
      </w:r>
    </w:p>
    <w:p w:rsidR="0032270F" w:rsidRDefault="0032270F" w:rsidP="003227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каллиграфических состязаний. Конкурс «Король и королева письма»1-4кл.</w:t>
      </w:r>
    </w:p>
    <w:p w:rsidR="0032270F" w:rsidRDefault="0032270F" w:rsidP="0032270F">
      <w:pPr>
        <w:pStyle w:val="a8"/>
        <w:jc w:val="center"/>
        <w:rPr>
          <w:b/>
        </w:rPr>
      </w:pPr>
      <w:r>
        <w:rPr>
          <w:b/>
        </w:rPr>
        <w:t>Среди 1-х кл.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письма –Саидов Юсуф (1Акл)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письма –Махмудова Милана(1Б кл)</w:t>
      </w:r>
    </w:p>
    <w:p w:rsidR="0032270F" w:rsidRDefault="0032270F" w:rsidP="0032270F">
      <w:pPr>
        <w:pStyle w:val="a8"/>
        <w:jc w:val="center"/>
        <w:rPr>
          <w:b/>
        </w:rPr>
      </w:pPr>
      <w:r>
        <w:rPr>
          <w:b/>
        </w:rPr>
        <w:t>Среди 2-х кл.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письма – Боявов Аз. (2А кл.)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Королева письма – Гаджиева Амина (2Б кл.)</w:t>
      </w:r>
    </w:p>
    <w:p w:rsidR="0032270F" w:rsidRDefault="0032270F" w:rsidP="0032270F">
      <w:pPr>
        <w:pStyle w:val="a8"/>
        <w:jc w:val="center"/>
        <w:rPr>
          <w:b/>
        </w:rPr>
      </w:pPr>
      <w:r>
        <w:rPr>
          <w:b/>
        </w:rPr>
        <w:lastRenderedPageBreak/>
        <w:t>Среди 3-х кл.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Король письма – Гишиев Малик (3Г кл.)</w:t>
      </w:r>
    </w:p>
    <w:p w:rsidR="0032270F" w:rsidRDefault="0032270F" w:rsidP="0032270F">
      <w:pPr>
        <w:tabs>
          <w:tab w:val="left" w:pos="2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Королева письма –Алиева Амина (3В кл.)</w:t>
      </w:r>
    </w:p>
    <w:p w:rsidR="0032270F" w:rsidRDefault="0032270F" w:rsidP="0032270F">
      <w:pPr>
        <w:pStyle w:val="a8"/>
        <w:jc w:val="center"/>
        <w:rPr>
          <w:b/>
        </w:rPr>
      </w:pPr>
      <w:r>
        <w:rPr>
          <w:b/>
        </w:rPr>
        <w:t>Среди 4-х кл.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письма –МоллаевХабиб (4Б кл.)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Королева письма – АтаеваАиша (4В)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Четверг. 28.11. 2019 г. Занимательный день.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Открытый уроки: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«а» кл.Алакаева Г.А. Тема: «Письмо букв Я, я» –русский язык</w:t>
      </w: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«б» кл. Рамазанова М.Д. Тема: Согласные звуки [д´], [д].Буква «Д»-чтении.</w:t>
      </w: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«в» Гаджимарова С.М.</w:t>
      </w: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«Заглавная и строчная буква Чч» –русский  язык.</w:t>
      </w: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«г» кл. Гадджимурадова К.И.</w:t>
      </w: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Тема; «Заглавная и строчная буква Гг» - чтение.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b/>
          <w:sz w:val="24"/>
          <w:szCs w:val="24"/>
        </w:rPr>
        <w:t>Экскурсия в библиотеку</w:t>
      </w:r>
      <w:r>
        <w:rPr>
          <w:rFonts w:ascii="Times New Roman" w:hAnsi="Times New Roman" w:cs="Times New Roman"/>
          <w:sz w:val="24"/>
          <w:szCs w:val="24"/>
        </w:rPr>
        <w:t xml:space="preserve"> (2-е классы). Отв. Кл.рук. и Яхъяева У.А. школьный библиотекарь.</w:t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 29.11.2019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умников и умниц. Конкурс чтецов «Мое любимое стихотворение»1-4</w:t>
      </w:r>
      <w:r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Кл.рук.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1-е кл. нет.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2-е кл. ШарабудиноваСаният (2В кл)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3-е кл. Горбатенко Денис (3В кл.)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4-е кл. ШепиеваЗулайха (4а)</w:t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Суббота30. 11.2019День знатоков русского языка и литературы. </w:t>
      </w:r>
    </w:p>
    <w:p w:rsidR="0032270F" w:rsidRDefault="0032270F" w:rsidP="003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 2-4кл Отв. Багатырова Д.А.</w:t>
      </w:r>
    </w:p>
    <w:p w:rsidR="0032270F" w:rsidRDefault="0032270F" w:rsidP="0032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–места заняли:</w:t>
      </w:r>
    </w:p>
    <w:p w:rsidR="0032270F" w:rsidRDefault="0032270F" w:rsidP="00715E1A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contextualSpacing/>
      </w:pPr>
      <w:r>
        <w:t>КазакбиеваХадижа -2 Вкл.</w:t>
      </w:r>
    </w:p>
    <w:p w:rsidR="0032270F" w:rsidRDefault="0032270F" w:rsidP="00715E1A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contextualSpacing/>
      </w:pPr>
      <w:r>
        <w:t>ОздемироваМакка -3А кл.</w:t>
      </w:r>
    </w:p>
    <w:p w:rsidR="0032270F" w:rsidRDefault="0032270F" w:rsidP="00715E1A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contextualSpacing/>
      </w:pPr>
      <w:r>
        <w:lastRenderedPageBreak/>
        <w:t>АджимавоваХава -4 Бкл</w:t>
      </w:r>
    </w:p>
    <w:p w:rsidR="0032270F" w:rsidRDefault="0032270F" w:rsidP="00715E1A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contextualSpacing/>
      </w:pPr>
      <w:r>
        <w:t>АлибековаЗарема – 4 Вкл.</w:t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Понедельник. 01.12.2019г.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270F" w:rsidRDefault="0032270F" w:rsidP="003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Закрытие недели.</w:t>
      </w:r>
    </w:p>
    <w:p w:rsidR="0032270F" w:rsidRDefault="0032270F" w:rsidP="003227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 награждение . отв. 3 А кл. и кл. рук Багатырова Д.А.</w:t>
      </w:r>
    </w:p>
    <w:p w:rsidR="0032270F" w:rsidRDefault="0032270F" w:rsidP="0032270F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Справка -отчёт   о проведении недели окружающего мира среди 1-4 классов      с 05 декабря по 12 декабря 2019г.</w:t>
      </w:r>
    </w:p>
    <w:p w:rsidR="0032270F" w:rsidRDefault="0032270F" w:rsidP="0032270F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5 декабря по 12декабря 2019 года в начальных классах была проведена неделя окружающего мира .Основная цель–повышение интереса учеников к предмету «Окружающий мир», формирование познавательной активности, кругозора.</w:t>
      </w:r>
    </w:p>
    <w:p w:rsidR="0032270F" w:rsidRDefault="0032270F" w:rsidP="0032270F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 проведения недели:</w:t>
      </w:r>
    </w:p>
    <w:p w:rsidR="0032270F" w:rsidRDefault="0032270F" w:rsidP="0032270F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00B7"/>
      </w:r>
      <w:r>
        <w:rPr>
          <w:rFonts w:ascii="Arial" w:hAnsi="Arial" w:cs="Arial"/>
          <w:sz w:val="24"/>
          <w:szCs w:val="24"/>
        </w:rPr>
        <w:t>воспитание интереса обучающихся к изучению предмета «Окружающий мир»;</w:t>
      </w:r>
    </w:p>
    <w:p w:rsidR="0032270F" w:rsidRDefault="0032270F" w:rsidP="0032270F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00B7"/>
      </w:r>
      <w:r>
        <w:rPr>
          <w:rFonts w:ascii="Arial" w:hAnsi="Arial" w:cs="Arial"/>
          <w:sz w:val="24"/>
          <w:szCs w:val="24"/>
        </w:rPr>
        <w:t>повышение качества преподавания предмета;</w:t>
      </w:r>
    </w:p>
    <w:p w:rsidR="0032270F" w:rsidRDefault="0032270F" w:rsidP="0032270F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00B7"/>
      </w:r>
      <w:r>
        <w:rPr>
          <w:rFonts w:ascii="Arial" w:hAnsi="Arial" w:cs="Arial"/>
          <w:sz w:val="24"/>
          <w:szCs w:val="24"/>
        </w:rPr>
        <w:t>развитие познавательных способностей обучающихся, кругозора.</w:t>
      </w:r>
    </w:p>
    <w:p w:rsidR="0032270F" w:rsidRDefault="0032270F" w:rsidP="00322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1день</w:t>
      </w:r>
      <w:r>
        <w:rPr>
          <w:rFonts w:ascii="Arial" w:hAnsi="Arial" w:cs="Arial"/>
          <w:sz w:val="24"/>
          <w:szCs w:val="24"/>
        </w:rPr>
        <w:t>.</w:t>
      </w:r>
    </w:p>
    <w:p w:rsidR="0032270F" w:rsidRDefault="0032270F" w:rsidP="00322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Открытие недели окружающего мира.Линейка.</w:t>
      </w:r>
    </w:p>
    <w:p w:rsidR="0032270F" w:rsidRDefault="0032270F" w:rsidP="0032270F">
      <w:pPr>
        <w:spacing w:after="0"/>
        <w:ind w:left="142"/>
        <w:rPr>
          <w:sz w:val="24"/>
          <w:szCs w:val="24"/>
        </w:rPr>
      </w:pPr>
    </w:p>
    <w:p w:rsidR="0032270F" w:rsidRDefault="0032270F" w:rsidP="0032270F">
      <w:pPr>
        <w:spacing w:after="0"/>
        <w:ind w:hanging="1844"/>
        <w:jc w:val="center"/>
        <w:rPr>
          <w:sz w:val="24"/>
          <w:szCs w:val="24"/>
        </w:rPr>
      </w:pPr>
      <w:r>
        <w:rPr>
          <w:b/>
          <w:sz w:val="24"/>
          <w:szCs w:val="24"/>
        </w:rPr>
        <w:t>2день</w:t>
      </w:r>
      <w:r>
        <w:rPr>
          <w:sz w:val="24"/>
          <w:szCs w:val="24"/>
        </w:rPr>
        <w:t>.</w:t>
      </w:r>
    </w:p>
    <w:p w:rsidR="0032270F" w:rsidRDefault="0032270F" w:rsidP="0032270F">
      <w:pPr>
        <w:spacing w:after="0"/>
        <w:ind w:hanging="1844"/>
        <w:jc w:val="center"/>
        <w:rPr>
          <w:b/>
          <w:sz w:val="24"/>
          <w:szCs w:val="24"/>
        </w:rPr>
      </w:pPr>
      <w:r>
        <w:rPr>
          <w:sz w:val="24"/>
          <w:szCs w:val="24"/>
        </w:rPr>
        <w:t>Викторина "Знатоки природы среди нас "2 "а","б","в".</w:t>
      </w:r>
    </w:p>
    <w:p w:rsidR="0032270F" w:rsidRDefault="0032270F" w:rsidP="0032270F">
      <w:pPr>
        <w:spacing w:after="0"/>
        <w:ind w:hanging="1844"/>
        <w:jc w:val="center"/>
        <w:rPr>
          <w:sz w:val="24"/>
          <w:szCs w:val="24"/>
        </w:rPr>
      </w:pP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Среди 2-хклассов победу одержала команда 2"б"класса "Друзья природы".</w:t>
      </w:r>
      <w:r>
        <w:rPr>
          <w:sz w:val="24"/>
          <w:szCs w:val="24"/>
        </w:rPr>
        <w:br w:type="textWrapping" w:clear="all"/>
      </w:r>
      <w:r>
        <w:rPr>
          <w:rFonts w:ascii="Arial" w:hAnsi="Arial" w:cs="Arial"/>
          <w:b/>
          <w:sz w:val="24"/>
          <w:szCs w:val="24"/>
        </w:rPr>
        <w:t>3 день.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Викторина "Про зелёные леса и лесные чудеса"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4"а","б","в". Среди 4-х классов победу одержала команда 4"а "класса "Зелёные спасатели"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</w:p>
    <w:p w:rsidR="0032270F" w:rsidRDefault="0032270F" w:rsidP="0032270F">
      <w:pPr>
        <w:spacing w:after="0"/>
        <w:ind w:left="-851" w:firstLine="851"/>
        <w:rPr>
          <w:rFonts w:ascii="Arial" w:hAnsi="Arial" w:cs="Arial"/>
          <w:sz w:val="24"/>
          <w:szCs w:val="24"/>
        </w:rPr>
      </w:pPr>
    </w:p>
    <w:p w:rsidR="0032270F" w:rsidRDefault="0032270F" w:rsidP="003227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день.</w:t>
      </w:r>
    </w:p>
    <w:p w:rsidR="0032270F" w:rsidRDefault="0032270F" w:rsidP="0032270F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Четвёртый день был интересен тем, что в этот день был проведён конкурс рисунков </w:t>
      </w:r>
      <w:r>
        <w:rPr>
          <w:sz w:val="24"/>
          <w:szCs w:val="24"/>
        </w:rPr>
        <w:t>" Удивительная природа среди нас "1-4кл.</w:t>
      </w:r>
      <w:r>
        <w:rPr>
          <w:rFonts w:ascii="Courier New" w:hAnsi="Courier New" w:cs="Courier New"/>
          <w:sz w:val="24"/>
          <w:szCs w:val="24"/>
        </w:rPr>
        <w:t xml:space="preserve"> .</w:t>
      </w:r>
    </w:p>
    <w:p w:rsidR="0032270F" w:rsidRDefault="0032270F" w:rsidP="0032270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Победители были отмечены грамотами.</w:t>
      </w:r>
    </w:p>
    <w:p w:rsidR="0032270F" w:rsidRDefault="0032270F" w:rsidP="0032270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5-й день.</w:t>
      </w:r>
    </w:p>
    <w:p w:rsidR="0032270F" w:rsidRDefault="0032270F" w:rsidP="0032270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этот день в каждом классе была проведена олимпиада «Знатоки природы»1-4кл. Задания были разработаны для каждой параллели с учетом знаний и кругозора обучающихся</w:t>
      </w:r>
      <w:r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Были подведены итоги по параллелям, выявлены победители , которые были награждены грамотами  на линейке, посвященной закрытию недели окружающего мира.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6-й день</w:t>
      </w:r>
      <w:r>
        <w:rPr>
          <w:rFonts w:ascii="Arial" w:hAnsi="Arial" w:cs="Arial"/>
          <w:sz w:val="24"/>
          <w:szCs w:val="24"/>
        </w:rPr>
        <w:t>.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Просмотр видеофильма о растительном и животном мире нашей планеты "От полюса до полюса</w:t>
      </w:r>
    </w:p>
    <w:p w:rsidR="0032270F" w:rsidRDefault="0032270F" w:rsidP="0032270F">
      <w:pPr>
        <w:spacing w:after="0"/>
        <w:ind w:left="-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3"а"."б","в"."г"кл.</w:t>
      </w:r>
    </w:p>
    <w:p w:rsidR="0032270F" w:rsidRDefault="0032270F" w:rsidP="0032270F">
      <w:pPr>
        <w:spacing w:after="0"/>
        <w:ind w:left="-851" w:firstLine="851"/>
        <w:rPr>
          <w:sz w:val="24"/>
          <w:szCs w:val="24"/>
        </w:rPr>
      </w:pPr>
    </w:p>
    <w:p w:rsidR="0032270F" w:rsidRDefault="0032270F" w:rsidP="0032270F">
      <w:pPr>
        <w:pStyle w:val="a5"/>
        <w:spacing w:after="0" w:afterAutospacing="0"/>
      </w:pPr>
      <w:r>
        <w:t>7-й день.</w:t>
      </w:r>
      <w:r>
        <w:rPr>
          <w:color w:val="000000"/>
        </w:rPr>
        <w:t xml:space="preserve">             На линейке закрытия Недели окружающего мира были подведены итоги, победители награждены грамотами.</w:t>
      </w:r>
    </w:p>
    <w:p w:rsidR="0032270F" w:rsidRDefault="0032270F" w:rsidP="0032270F">
      <w:pPr>
        <w:pStyle w:val="a5"/>
        <w:spacing w:after="0" w:afterAutospacing="0"/>
      </w:pPr>
      <w:r>
        <w:rPr>
          <w:color w:val="000000"/>
        </w:rPr>
        <w:t>В ходе проведения недели окружающего мира ребята 1–4 классов показали свои навыки и способности в области знания окружающего мира, умение работать самостоятельно.</w:t>
      </w:r>
    </w:p>
    <w:p w:rsidR="0032270F" w:rsidRDefault="0032270F" w:rsidP="0032270F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Ответственный  за проведения недели окружающего мира учитель нач.кл. Идрисова З,А.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32270F" w:rsidRDefault="0032270F" w:rsidP="0032270F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Анализируя указанные мероприятия, следует отметить, что проведение предметной недели способствует  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 . Учиться должно быть интересно. Только тогда учение может быть успешным. В этом твёрдо убеждены педагоги начальной школы. Хочу выразить огромную благодарность учителям начальной школы.</w:t>
      </w:r>
    </w:p>
    <w:p w:rsidR="0032270F" w:rsidRDefault="0032270F" w:rsidP="0032270F">
      <w:pPr>
        <w:spacing w:after="0"/>
        <w:ind w:left="142"/>
        <w:rPr>
          <w:sz w:val="24"/>
          <w:szCs w:val="24"/>
        </w:rPr>
      </w:pPr>
    </w:p>
    <w:p w:rsidR="0032270F" w:rsidRDefault="0032270F" w:rsidP="0032270F">
      <w:pPr>
        <w:tabs>
          <w:tab w:val="left" w:pos="2652"/>
          <w:tab w:val="left" w:pos="6865"/>
          <w:tab w:val="left" w:pos="79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3664768" behindDoc="0" locked="0" layoutInCell="1" allowOverlap="1">
            <wp:simplePos x="0" y="0"/>
            <wp:positionH relativeFrom="margin">
              <wp:posOffset>702310</wp:posOffset>
            </wp:positionH>
            <wp:positionV relativeFrom="margin">
              <wp:posOffset>7319010</wp:posOffset>
            </wp:positionV>
            <wp:extent cx="4752340" cy="2592070"/>
            <wp:effectExtent l="19050" t="0" r="0" b="0"/>
            <wp:wrapSquare wrapText="bothSides"/>
            <wp:docPr id="317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59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 первое полугодие были проведены  в 1-4 классах единые классные часы. Были проведены открытые уроки</w:t>
      </w:r>
    </w:p>
    <w:p w:rsidR="0032270F" w:rsidRDefault="0032270F" w:rsidP="0032270F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проведении недели литературного чтения</w:t>
      </w: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начальных      классах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 чтеца принимали участие 1-4 классы.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Заняли первые места: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"б" класс-Дагирова Дженнет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"б" класс-Картгишиева Дженнет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"в" класс- Казакова Алия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Была проведена олимпиада.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Заняли первые места: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 "в" класс- Атагишиева Асиль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"а" класс-Ким Полина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"в" класс-Зауров Рустам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Рейд "Смотр учебников"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Заняли первые места: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"а" класс, 3 "б" класс, 4 "а" класс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Инсценирование  отрывка сказки.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Заняли первые места:1 "а", 2 "г", 3 "а". 4 "а", 4"г"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линейке были подведены итоги. По результатам проведенных конкурсов выявлены победители, которые награждены грамотами.</w:t>
      </w:r>
      <w:r>
        <w:rPr>
          <w:rFonts w:ascii="Times New Roman" w:hAnsi="Times New Roman" w:cs="Times New Roman"/>
          <w:sz w:val="24"/>
          <w:szCs w:val="24"/>
        </w:rPr>
        <w:br/>
        <w:t>Можно с уверенностью сказать, что «Декада  начальной школы» прошла  в атмосфере творчества, сотрудничества и показала высокую результативность работы начальных классов. Одной из задач начальной школы является формирование навыков самопроверки, самоконтроля и самооценки.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>
        <w:rPr>
          <w:b/>
          <w:bCs/>
          <w:color w:val="000000"/>
        </w:rPr>
        <w:t>Декады в начальной школе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>
        <w:rPr>
          <w:b/>
          <w:bCs/>
          <w:color w:val="000000"/>
        </w:rPr>
        <w:t>МКОУ «Бабаюртовская сош№2»в 2019-2020 учебном году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>
        <w:rPr>
          <w:b/>
          <w:bCs/>
          <w:color w:val="000000"/>
        </w:rPr>
        <w:t>Тема: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>
        <w:rPr>
          <w:b/>
          <w:bCs/>
          <w:color w:val="000000"/>
        </w:rPr>
        <w:t>«Волшебный мир науки».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Девиз:</w:t>
      </w:r>
      <w:r>
        <w:rPr>
          <w:color w:val="000000"/>
        </w:rPr>
        <w:t> «Удивление! Разнообразие! Творчество! Дружба!»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b/>
          <w:bCs/>
          <w:i/>
          <w:iCs/>
          <w:color w:val="000000"/>
        </w:rPr>
        <w:t>Цели:</w:t>
      </w:r>
    </w:p>
    <w:p w:rsidR="0032270F" w:rsidRDefault="0032270F" w:rsidP="00715E1A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активизировать познавательную деятельность учащихся;</w:t>
      </w:r>
    </w:p>
    <w:p w:rsidR="0032270F" w:rsidRDefault="0032270F" w:rsidP="00715E1A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содействовать развитию творческих способностей;</w:t>
      </w:r>
    </w:p>
    <w:p w:rsidR="0032270F" w:rsidRDefault="0032270F" w:rsidP="00715E1A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выявлять талантливых учащихся;</w:t>
      </w:r>
    </w:p>
    <w:p w:rsidR="0032270F" w:rsidRDefault="0032270F" w:rsidP="00715E1A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формировать ответственность за порученное дело, умение работать в коллективе;</w:t>
      </w:r>
    </w:p>
    <w:p w:rsidR="0032270F" w:rsidRDefault="0032270F" w:rsidP="00715E1A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воспитывать нравственно-эстетическое отношение к миру.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b/>
          <w:bCs/>
          <w:i/>
          <w:iCs/>
          <w:color w:val="000000"/>
        </w:rPr>
        <w:t>Задачи:</w:t>
      </w:r>
    </w:p>
    <w:p w:rsidR="0032270F" w:rsidRDefault="0032270F" w:rsidP="00715E1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потребностей;</w:t>
      </w:r>
    </w:p>
    <w:p w:rsidR="0032270F" w:rsidRDefault="0032270F" w:rsidP="00715E1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самоорганизации;</w:t>
      </w:r>
    </w:p>
    <w:p w:rsidR="0032270F" w:rsidRDefault="0032270F" w:rsidP="00715E1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оценка влияния предметной недели на развитие интереса учеников к изучаемым предметам;</w:t>
      </w:r>
    </w:p>
    <w:p w:rsidR="0032270F" w:rsidRDefault="0032270F" w:rsidP="00715E1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t>помощь учителям и ученикам в раскрытии своего творческого потенциала, организаторских способностей;</w:t>
      </w:r>
    </w:p>
    <w:p w:rsidR="0032270F" w:rsidRDefault="0032270F" w:rsidP="00715E1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07" w:lineRule="atLeast"/>
        <w:ind w:left="0"/>
        <w:rPr>
          <w:color w:val="000000"/>
        </w:rPr>
      </w:pPr>
      <w:r>
        <w:rPr>
          <w:color w:val="000000"/>
        </w:rPr>
        <w:lastRenderedPageBreak/>
        <w:t>создание праздничной творческой атмосферы.</w:t>
      </w:r>
    </w:p>
    <w:p w:rsidR="0032270F" w:rsidRDefault="0032270F" w:rsidP="0032270F">
      <w:pPr>
        <w:pStyle w:val="a5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</w:p>
    <w:tbl>
      <w:tblPr>
        <w:tblStyle w:val="ab"/>
        <w:tblW w:w="0" w:type="auto"/>
        <w:tblLook w:val="04A0"/>
      </w:tblPr>
      <w:tblGrid>
        <w:gridCol w:w="675"/>
        <w:gridCol w:w="3828"/>
        <w:gridCol w:w="992"/>
        <w:gridCol w:w="1276"/>
        <w:gridCol w:w="2800"/>
      </w:tblGrid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портале УЧИ.ру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Маграмова Ф.А.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портале УЧИ.ру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Джабуева С.А.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портале УЧИ.ру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З.М.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портале УЧИ.ру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 в нашей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Шавова А.М.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действия «умножение». «деление»в разных странах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З.К.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 управляет миром, но показывает как управляется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М.С.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десерты как элементы правильного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Д.Ш.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комнатной пыли на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Арсланалиева У.Ш.</w:t>
            </w:r>
          </w:p>
        </w:tc>
      </w:tr>
      <w:tr w:rsidR="0032270F" w:rsidTr="0032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Вегетарианство: за и против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Багатырова Д.А.</w:t>
            </w:r>
          </w:p>
        </w:tc>
      </w:tr>
    </w:tbl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окружающего мира среди 1-4 классов с 05 декабря по 12 декабря 2019г.</w:t>
      </w:r>
    </w:p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5 декабря по 12декабря 2019 года в начальных классах была проведена неделя окружающего мира .Основная цель–повышение интереса учеников к предмету «Окружающий мир», формирование познавательной активности, кругозора.</w:t>
      </w:r>
    </w:p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проведения недели:</w:t>
      </w:r>
    </w:p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воспитание интереса обучающихся к изучению предмета «Окружающий мир»;</w:t>
      </w:r>
    </w:p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повышение качества преподавания предмета;</w:t>
      </w:r>
    </w:p>
    <w:p w:rsidR="0032270F" w:rsidRDefault="0032270F" w:rsidP="0032270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развитие познавательных способностей обучающихся, кругозора.</w:t>
      </w:r>
    </w:p>
    <w:tbl>
      <w:tblPr>
        <w:tblStyle w:val="ab"/>
        <w:tblW w:w="0" w:type="auto"/>
        <w:tblLayout w:type="fixed"/>
        <w:tblLook w:val="04A0"/>
      </w:tblPr>
      <w:tblGrid>
        <w:gridCol w:w="1668"/>
        <w:gridCol w:w="3827"/>
        <w:gridCol w:w="1984"/>
        <w:gridCol w:w="2127"/>
      </w:tblGrid>
      <w:tr w:rsidR="0032270F" w:rsidTr="0032270F">
        <w:trPr>
          <w:trHeight w:val="3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Дни недели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Мероприятие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Ответственный</w:t>
            </w:r>
          </w:p>
        </w:tc>
      </w:tr>
      <w:tr w:rsidR="0032270F" w:rsidTr="0032270F">
        <w:trPr>
          <w:trHeight w:val="8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Четверг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Открытие недели 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Линейка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1-4кл.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3"г" кл.и кл.рук.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  <w:tr w:rsidR="0032270F" w:rsidTr="0032270F">
        <w:trPr>
          <w:trHeight w:val="8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Пятница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Викторина 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"Знатоки природы среди нас 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2"а","б","в".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  <w:tr w:rsidR="0032270F" w:rsidTr="0032270F">
        <w:trPr>
          <w:trHeight w:val="1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Суббота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Викторина "Про зелёные леса и лесные чудеса".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4"а","б"."в"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  <w:tr w:rsidR="0032270F" w:rsidTr="0032270F">
        <w:trPr>
          <w:trHeight w:val="3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Конкурс рисунков</w:t>
            </w:r>
            <w:r>
              <w:rPr>
                <w:i/>
                <w:iCs/>
                <w:lang w:eastAsia="en-US"/>
              </w:rPr>
              <w:t xml:space="preserve"> «Удивительная природа вокруг нас 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1-4кл.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Кл .рук.</w:t>
            </w:r>
          </w:p>
        </w:tc>
      </w:tr>
      <w:tr w:rsidR="0032270F" w:rsidTr="0032270F">
        <w:trPr>
          <w:trHeight w:val="1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Олимпиада "Знатоки природы"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1-4 кл.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  <w:tr w:rsidR="0032270F" w:rsidTr="0032270F">
        <w:trPr>
          <w:trHeight w:val="9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Просмотр видеофильма о растительном и животном мира нашей планеты </w:t>
            </w:r>
          </w:p>
          <w:p w:rsidR="0032270F" w:rsidRDefault="0032270F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«От полюса до полюса»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 "а","б"."в","г".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  <w:tr w:rsidR="0032270F" w:rsidTr="0032270F">
        <w:trPr>
          <w:trHeight w:val="1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Четверг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Закрытие недели .</w:t>
            </w:r>
          </w:p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 и награждение.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1-4кл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Идрисова З.А.</w:t>
            </w:r>
          </w:p>
        </w:tc>
      </w:tr>
    </w:tbl>
    <w:p w:rsidR="0032270F" w:rsidRDefault="0032270F" w:rsidP="0032270F">
      <w:pPr>
        <w:pStyle w:val="a5"/>
        <w:shd w:val="clear" w:color="auto" w:fill="FFFFFF"/>
      </w:pPr>
      <w:r>
        <w:t xml:space="preserve">  В нашей школе</w:t>
      </w:r>
      <w:r>
        <w:rPr>
          <w:b/>
          <w:bCs/>
        </w:rPr>
        <w:t xml:space="preserve"> </w:t>
      </w:r>
      <w:r>
        <w:rPr>
          <w:color w:val="000000"/>
          <w:shd w:val="clear" w:color="auto" w:fill="FFFFFF"/>
        </w:rPr>
        <w:t>с 12 по</w:t>
      </w:r>
      <w:r>
        <w:t xml:space="preserve"> 20 ноября 2019 г. проходила </w:t>
      </w:r>
      <w:r>
        <w:rPr>
          <w:color w:val="000000"/>
          <w:shd w:val="clear" w:color="auto" w:fill="FFFFFF"/>
        </w:rPr>
        <w:t>всероссийская межведомственная комплексная оперативно- профилактическая операция «Дети России - 2019».</w:t>
      </w:r>
    </w:p>
    <w:p w:rsidR="0032270F" w:rsidRDefault="0032270F" w:rsidP="0032270F">
      <w:pPr>
        <w:spacing w:before="100" w:beforeAutospacing="1" w:after="0" w:line="34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Целью операции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предупреждение распространения наркомании среди несовершеннолетних, формирование у обучающихся правового сознания и законопослушного поведения.</w:t>
      </w:r>
    </w:p>
    <w:p w:rsidR="0032270F" w:rsidRDefault="0032270F" w:rsidP="0032270F">
      <w:pPr>
        <w:spacing w:before="100" w:beforeAutospacing="1" w:after="0" w:line="33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повышения эффективности антинаркотической профилактической работы было организовано проведение тематических часов общения, бесед, молодежных акций, родительских собраний , спортивных соревнований , волонтеров молодежных общественных организации. </w:t>
      </w:r>
    </w:p>
    <w:tbl>
      <w:tblPr>
        <w:tblStyle w:val="ab"/>
        <w:tblpPr w:leftFromText="180" w:rightFromText="180" w:vertAnchor="text" w:horzAnchor="margin" w:tblpY="33"/>
        <w:tblW w:w="14850" w:type="dxa"/>
        <w:tblLayout w:type="fixed"/>
        <w:tblLook w:val="04A0"/>
      </w:tblPr>
      <w:tblGrid>
        <w:gridCol w:w="1668"/>
        <w:gridCol w:w="5670"/>
        <w:gridCol w:w="1701"/>
        <w:gridCol w:w="3260"/>
        <w:gridCol w:w="2551"/>
      </w:tblGrid>
      <w:tr w:rsidR="0032270F" w:rsidTr="0032270F">
        <w:trPr>
          <w:trHeight w:val="5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hanging="2018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Дата </w:t>
            </w:r>
          </w:p>
          <w:p w:rsidR="0032270F" w:rsidRDefault="0032270F">
            <w:pPr>
              <w:ind w:hanging="20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проведения</w:t>
            </w:r>
          </w:p>
          <w:p w:rsidR="0032270F" w:rsidRDefault="003227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ind w:hanging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ind w:hanging="18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</w:t>
            </w:r>
          </w:p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283" w:hanging="14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Количество  участников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hanging="21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Ответственные</w:t>
            </w:r>
          </w:p>
        </w:tc>
      </w:tr>
      <w:tr w:rsidR="0032270F" w:rsidTr="0032270F">
        <w:trPr>
          <w:trHeight w:val="10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– предупреждение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Наркомания. Правовой аспект проблемы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».</w:t>
            </w:r>
          </w:p>
          <w:p w:rsidR="0032270F" w:rsidRDefault="0032270F">
            <w:pPr>
              <w:ind w:left="168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Цель: познакомить с антинаркотическим законодательством в  РФ,  ответственностью,  предусмотренной законодательством Российской Федерации».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175" w:hanging="1843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18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Кл.рук. Юсупова М.С.</w:t>
            </w:r>
          </w:p>
        </w:tc>
      </w:tr>
      <w:tr w:rsidR="0032270F" w:rsidTr="0032270F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на тему: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«Здоровье – это жизнь!»</w:t>
            </w:r>
          </w:p>
          <w:p w:rsidR="0032270F" w:rsidRDefault="0032270F">
            <w:pPr>
              <w:spacing w:before="100" w:beforeAutospacing="1"/>
              <w:ind w:left="16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459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32270F" w:rsidTr="003227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Беседа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Как уберечься от наркотиков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  <w:p w:rsidR="0032270F" w:rsidRDefault="0032270F">
            <w:pPr>
              <w:ind w:lef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Мероприятие было направлено на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459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32270F" w:rsidTr="003227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16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соревнование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здоровом теле –здоровый дух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Махмудова З.М.</w:t>
            </w:r>
          </w:p>
        </w:tc>
      </w:tr>
      <w:tr w:rsidR="0032270F" w:rsidTr="0032270F">
        <w:trPr>
          <w:trHeight w:val="16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18</w:t>
            </w:r>
          </w:p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ind w:left="31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Единые классные часы</w:t>
            </w:r>
          </w:p>
          <w:p w:rsidR="0032270F" w:rsidRDefault="0032270F">
            <w:pPr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« Правила личной гигиены и питьевого режима школьника»</w:t>
            </w:r>
          </w:p>
          <w:p w:rsidR="0032270F" w:rsidRDefault="0032270F">
            <w:pPr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Классные часы</w:t>
            </w:r>
          </w:p>
          <w:p w:rsidR="0032270F" w:rsidRDefault="0032270F">
            <w:pPr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Вместе против наркотиков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  <w:p w:rsidR="0032270F" w:rsidRDefault="0032270F">
            <w:pPr>
              <w:ind w:left="31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 провести профилактику употребления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наркотических веществ среди детей, расширить представления учащихся о негативном влиянии психотропных веществ на тело и мозг человека;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hanging="1843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32270F" w:rsidTr="0032270F">
        <w:trPr>
          <w:trHeight w:val="5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буклетов о вреде наркотиков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hanging="1843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Юсупова М.С.</w:t>
            </w:r>
          </w:p>
        </w:tc>
      </w:tr>
      <w:tr w:rsidR="0032270F" w:rsidTr="003227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: "Нет-наркотикам!"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hanging="170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spacing w:before="100" w:beforeAutospacing="1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b"/>
        <w:tblW w:w="0" w:type="auto"/>
        <w:tblLook w:val="04A0"/>
      </w:tblPr>
      <w:tblGrid>
        <w:gridCol w:w="959"/>
        <w:gridCol w:w="3826"/>
        <w:gridCol w:w="1560"/>
        <w:gridCol w:w="3226"/>
      </w:tblGrid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посвященная ко Дню образования ДАССР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М.С. , 4 "в"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20.01.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"Традиции и обычаи народов Дагестана"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"в"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Гаджимарова С.М.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20.01.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 "Рукоделие в Дагестане"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"б"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Гамидова С.Д.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20.01.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"День образования ДАССР"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 20 января- День образования РД"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"а"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Багатырова Д.А.</w:t>
            </w:r>
          </w:p>
        </w:tc>
      </w:tr>
      <w:tr w:rsidR="0032270F" w:rsidTr="003227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"Дружба народов Дагестана"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Шамшудинова А.Ш.,2 "а,б"</w:t>
            </w:r>
          </w:p>
        </w:tc>
      </w:tr>
    </w:tbl>
    <w:p w:rsidR="0032270F" w:rsidRDefault="0032270F" w:rsidP="0032270F">
      <w:r>
        <w:t xml:space="preserve"> </w:t>
      </w:r>
      <w:r>
        <w:rPr>
          <w:b/>
          <w:bCs/>
          <w:color w:val="000000"/>
        </w:rPr>
        <w:t>Неделя родного языка и родного/русского языка в  начальных классах</w:t>
      </w:r>
    </w:p>
    <w:p w:rsidR="0032270F" w:rsidRDefault="0032270F" w:rsidP="0032270F">
      <w:pPr>
        <w:pStyle w:val="a5"/>
        <w:spacing w:line="317" w:lineRule="atLeast"/>
        <w:ind w:left="426"/>
        <w:rPr>
          <w:color w:val="000000"/>
        </w:rPr>
      </w:pPr>
      <w:r>
        <w:rPr>
          <w:color w:val="000000"/>
        </w:rPr>
        <w:t xml:space="preserve">С 2 марта  по 10 марта  2020года  в МКОУ «БСОШ №2» проходила неделя родных языков. </w:t>
      </w:r>
    </w:p>
    <w:p w:rsidR="0032270F" w:rsidRDefault="0032270F" w:rsidP="0032270F">
      <w:pPr>
        <w:pStyle w:val="a5"/>
        <w:spacing w:line="317" w:lineRule="atLeast"/>
        <w:ind w:left="426"/>
      </w:pPr>
      <w:r>
        <w:rPr>
          <w:color w:val="000000"/>
        </w:rPr>
        <w:t>Ответственные за неделю  Атаева Р.А., Шамшудинова А.Ш.</w:t>
      </w:r>
    </w:p>
    <w:p w:rsidR="0032270F" w:rsidRDefault="0032270F" w:rsidP="0032270F">
      <w:pPr>
        <w:pStyle w:val="a5"/>
        <w:spacing w:before="0" w:beforeAutospacing="0" w:after="0" w:afterAutospacing="0" w:line="317" w:lineRule="atLeast"/>
        <w:ind w:left="426"/>
      </w:pPr>
      <w:r>
        <w:rPr>
          <w:b/>
          <w:bCs/>
          <w:color w:val="000000"/>
        </w:rPr>
        <w:t>Основные цели</w:t>
      </w:r>
      <w:r>
        <w:rPr>
          <w:color w:val="000000"/>
        </w:rPr>
        <w:t xml:space="preserve"> проведения данной недели: развитие познавательной активности учащихся, формирование положительной мотивации к учению, вовлечение всех детей в процесс обучения и воспитания через занимательные формы проведения уроков и мероприятий.</w:t>
      </w:r>
    </w:p>
    <w:p w:rsidR="0032270F" w:rsidRDefault="0032270F" w:rsidP="0032270F">
      <w:pPr>
        <w:pStyle w:val="a5"/>
        <w:spacing w:before="0" w:beforeAutospacing="0" w:after="0" w:afterAutospacing="0" w:line="317" w:lineRule="atLeast"/>
        <w:ind w:left="426"/>
      </w:pPr>
      <w:r>
        <w:rPr>
          <w:color w:val="000000"/>
        </w:rPr>
        <w:t xml:space="preserve">К проведению недели были привлечены все учителя и учащиеся начальных классов. </w:t>
      </w:r>
    </w:p>
    <w:tbl>
      <w:tblPr>
        <w:tblStyle w:val="ab"/>
        <w:tblW w:w="10770" w:type="dxa"/>
        <w:tblInd w:w="250" w:type="dxa"/>
        <w:tblLayout w:type="fixed"/>
        <w:tblLook w:val="04A0"/>
      </w:tblPr>
      <w:tblGrid>
        <w:gridCol w:w="424"/>
        <w:gridCol w:w="1701"/>
        <w:gridCol w:w="993"/>
        <w:gridCol w:w="3287"/>
        <w:gridCol w:w="2239"/>
        <w:gridCol w:w="992"/>
        <w:gridCol w:w="1134"/>
      </w:tblGrid>
      <w:tr w:rsidR="0032270F" w:rsidTr="003227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17365D" w:themeColor="text2" w:themeShade="BF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№ уроков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Названия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Кабинет </w:t>
            </w:r>
          </w:p>
        </w:tc>
      </w:tr>
      <w:tr w:rsidR="0032270F" w:rsidTr="003227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Понедельник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Открытие недели. Линейка.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Атаева Р.А.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Шамшудинова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Вторник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Викторина "Знатоки родного языка"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Кл. рук. 2-ых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Среда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</w:p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Открытые уроки</w:t>
            </w:r>
          </w:p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Русский родной язык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Атаева Р.А. 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2 "в"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221</w:t>
            </w:r>
          </w:p>
        </w:tc>
      </w:tr>
      <w:tr w:rsidR="0032270F" w:rsidTr="0032270F">
        <w:trPr>
          <w:trHeight w:val="3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Родной язык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Нуракаева А.Х.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2 "в"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318</w:t>
            </w:r>
          </w:p>
        </w:tc>
      </w:tr>
      <w:tr w:rsidR="0032270F" w:rsidTr="0032270F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Русский родной язык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Махмудова З.Т.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 "г"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120</w:t>
            </w:r>
          </w:p>
        </w:tc>
      </w:tr>
      <w:tr w:rsidR="0032270F" w:rsidTr="0032270F">
        <w:trPr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Родная литература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Шамшудинова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 "г"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317</w:t>
            </w:r>
          </w:p>
        </w:tc>
      </w:tr>
      <w:tr w:rsidR="0032270F" w:rsidTr="0032270F">
        <w:trPr>
          <w:trHeight w:val="6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Инсценирование отрывка сказки "Айболит"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Учителя 1-ых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rPr>
          <w:trHeight w:val="1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Четверг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05.03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 xml:space="preserve"> Музыкальный фестиваль</w:t>
            </w:r>
          </w:p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Русские народные песни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а)2 кл.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б)3 кл.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в)4 кл.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Шамшудинова А.Ш. 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Атаева Р.А. 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Атаева Р.А. 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Махмудова З.Т.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Атаева Р.А.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rPr>
          <w:trHeight w:val="11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Кумыкские народные песни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а)2 кл.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б)3 кл.</w:t>
            </w:r>
          </w:p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в)4 кл.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Нуракаева А.Х.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Шамшудинова А.Ш. 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Нуракаева А.Х.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</w:tr>
      <w:tr w:rsidR="0032270F" w:rsidTr="0032270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Пятница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Сценка на родном кумыкском языке.</w:t>
            </w:r>
          </w:p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(Тема свободная)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Кл. рук.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1-ые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rPr>
          <w:trHeight w:val="2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0F" w:rsidRDefault="0032270F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Инсценирование отрывка сказки "Золотая рыбка"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Кл. рук.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4-ые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Суббота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07.03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>Квест-игра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Кл. рук.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3-и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  <w:tr w:rsidR="0032270F" w:rsidTr="003227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Понедельник </w:t>
            </w:r>
          </w:p>
          <w:p w:rsidR="0032270F" w:rsidRDefault="00322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09.03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C0504D" w:themeColor="accent2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</w:rPr>
              <w:t xml:space="preserve">Закрытие недели. </w:t>
            </w:r>
            <w:r>
              <w:rPr>
                <w:b/>
                <w:color w:val="E36C0A" w:themeColor="accent6" w:themeShade="BF"/>
                <w:sz w:val="24"/>
                <w:szCs w:val="24"/>
              </w:rPr>
              <w:lastRenderedPageBreak/>
              <w:t>Награждение победителей.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lastRenderedPageBreak/>
              <w:t>Атаева Р.А.</w:t>
            </w:r>
          </w:p>
          <w:p w:rsidR="0032270F" w:rsidRDefault="0032270F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lastRenderedPageBreak/>
              <w:t>Шамшудинова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0F" w:rsidRDefault="0032270F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0F" w:rsidRDefault="003227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270F" w:rsidRDefault="0032270F" w:rsidP="0032270F"/>
    <w:p w:rsidR="0032270F" w:rsidRDefault="0032270F" w:rsidP="0032270F">
      <w:pPr>
        <w:pStyle w:val="a5"/>
        <w:shd w:val="clear" w:color="auto" w:fill="FFFFFF"/>
        <w:ind w:left="567"/>
      </w:pPr>
      <w:r>
        <w:rPr>
          <w:b/>
          <w:color w:val="000000" w:themeColor="text1"/>
        </w:rPr>
        <w:t xml:space="preserve">           Выводы и рекомендации:</w:t>
      </w:r>
      <w:r>
        <w:rPr>
          <w:b/>
          <w:bCs/>
        </w:rPr>
        <w:t> </w:t>
      </w:r>
      <w:r>
        <w:t>Общая оценка проведенной недели - высокая, т. к. предложенный план направлен  на развитие   соперничества младших школьников,  проведены ответственными  на профессиональном уровне.</w:t>
      </w:r>
    </w:p>
    <w:p w:rsidR="0032270F" w:rsidRDefault="0032270F" w:rsidP="0032270F">
      <w:pPr>
        <w:pStyle w:val="a5"/>
        <w:ind w:left="567"/>
      </w:pPr>
      <w:r>
        <w:rPr>
          <w:b/>
          <w:bCs/>
          <w:color w:val="000000"/>
        </w:rPr>
        <w:t>16 марта</w:t>
      </w:r>
      <w:r>
        <w:rPr>
          <w:color w:val="000000"/>
        </w:rPr>
        <w:t xml:space="preserve"> – день </w:t>
      </w:r>
      <w:r>
        <w:t>« Подведение итогов». По результатам проведенных конкурсов выявлены победители, которые награждены небольшими подарками и грамотами.</w:t>
      </w:r>
    </w:p>
    <w:p w:rsidR="0032270F" w:rsidRDefault="0032270F" w:rsidP="0032270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начальной школе на начало учебного года обучалось-395, на конец -389 Отличников-77 хорошистов -86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Вся работа учителей начальных классов имела практическую направленность и была ориентирована на повышение профессионализма учителей. Проведены все запланированные заседания, где рассматривались как теоретические, так и практические вопросы, влияющие на результативность обучения и воспитания, соответствующие методической теме. </w:t>
      </w:r>
    </w:p>
    <w:p w:rsidR="0032270F" w:rsidRDefault="0032270F" w:rsidP="0032270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Работая в данном направлении, учителя уделяли внимание созданию психологической комфортности в классе, учитывали психологические особенности учащихся, обращали внимание на работу по схеме « учитель – ученик» в свете решения конфликтных ситуаций и создание благоприятных условий для обеих сторон. Тематика заседаний отражала основные проблемные вопросы, стоящие перед объединением. При планировании методической работы педколлектив старался отобрать те формы, которые реально позволили бы решать проблемы и задачи, стоящие перед школой.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учителей начальных классов:</w:t>
      </w:r>
    </w:p>
    <w:p w:rsidR="0032270F" w:rsidRDefault="0032270F" w:rsidP="00715E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МО.</w:t>
      </w:r>
    </w:p>
    <w:p w:rsidR="0032270F" w:rsidRDefault="0032270F" w:rsidP="00715E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учителей.</w:t>
      </w:r>
    </w:p>
    <w:p w:rsidR="0032270F" w:rsidRDefault="0032270F" w:rsidP="00715E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учителей (самообразование, курсовая подготовка)</w:t>
      </w:r>
    </w:p>
    <w:p w:rsidR="0032270F" w:rsidRDefault="0032270F" w:rsidP="00715E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по предмету.</w:t>
      </w:r>
    </w:p>
    <w:p w:rsidR="0032270F" w:rsidRDefault="0032270F" w:rsidP="00715E1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представление опыта работы учителей (открытые уроки ) на различных уровнях.</w:t>
      </w:r>
    </w:p>
    <w:p w:rsidR="0032270F" w:rsidRDefault="0032270F" w:rsidP="003227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Педагоги начальной школы используют в своей практике широкий спектр педагогических технологий, применяемых в практике образования. В работе учителей начальной школы применяемы следующие педагогические технологии: проблемный метод,  работа в парах, группах.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Уроки в начальной школе планировались с учётом подготовленности учащихся, анализа их успеваемости, индивидуальных особенностей. При этом учителя старались учитывать элементы здоровьесберегающих технологий: доброжелательность, создание атмосферы успешности, забота не только о знаниях по предмету, но и психическом состоянии ученика, творческий подход к проведению уроков.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Различные формы работы на уроке показали:Уроки с использованием ИКТ</w:t>
      </w:r>
    </w:p>
    <w:p w:rsidR="0032270F" w:rsidRDefault="0032270F" w:rsidP="0032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2019-2020 учебном году методическая работа учителей начальных классов была направлена на освоение наиболее рациональных методов и приёмов обучения и воспитания учащихся, повышение уровня общедидактической, методической подготовленности педагога к организации и ведению учебно-воспитательной работы, обмен опытом между членами педагогического коллектива.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70F" w:rsidRDefault="0032270F" w:rsidP="00322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При подготовке учителя стремятся, учитывая реальные возможности и индивидуальные особенности учащихся, отобрать методы, которые создают оптимальные условия для включения каждого ученика в активную познавательную деятельность. Учителя стараются вносить элементы новизны, строить свою работу с учащимися таким образом, чтобы уровень сложности предъявленных заданий постоянно повышался.</w:t>
      </w:r>
    </w:p>
    <w:p w:rsidR="0032270F" w:rsidRDefault="0032270F" w:rsidP="00322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учителям начальных классов:</w:t>
      </w:r>
    </w:p>
    <w:p w:rsidR="0032270F" w:rsidRDefault="0032270F" w:rsidP="00715E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инструментарий при работе на интерактивной доске.</w:t>
      </w:r>
    </w:p>
    <w:p w:rsidR="0032270F" w:rsidRDefault="0032270F" w:rsidP="00715E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более широко возможности работы с ноутбуками.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Анализируя открытые уроки и дополнительные занятия в течение года, можно сделать вывод, что учителям удалось создать комфортный психологический климат в классе, повысить учебную мотивацию неуспешных детей и уровень подготовки мотивированных уч-ся, что отразилось в повышении качества знаний и умений по предметам. 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Итоги  работы  в 2019–2020 учебном году позволяют признать деятельность  методического   объединения   учителей   начальных   классов  «удовлетворительной».</w:t>
      </w:r>
    </w:p>
    <w:p w:rsidR="0032270F" w:rsidRDefault="0032270F" w:rsidP="0032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вышесказанное, на 2020/21 учебный год определены следующие задачи: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обеспечению внедрения современных образовательных технологий как значимого компонента содержания образования.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условия для повышения уровня квалификации педагога.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Акцентировать внимание на повышении уровня самообразования каждого учителя.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Обеспечить методическое сопровождение функционирующих программ и проектов. 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изучение нормативной базы ФГОС НОО. </w:t>
      </w:r>
    </w:p>
    <w:p w:rsidR="0032270F" w:rsidRDefault="0032270F" w:rsidP="00715E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C2190A" w:rsidRDefault="00C2190A" w:rsidP="00C2190A">
      <w:pPr>
        <w:tabs>
          <w:tab w:val="left" w:pos="426"/>
          <w:tab w:val="center" w:pos="4677"/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воспитательной работы  за 2019-2020 учебный  год.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</w:rPr>
      </w:pP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 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Внеурочная деятельность  в школе осуществлялась, как деятельность, организуемая с классом во внеурочное время для удовлетворения  потребностей школьников в содержательном досуге (праздники, вечера, спортивные мероприятия, походы, экскурсии и т.д.), их участии в  общественно-полезной деятельности. Эта работа в течение  учебного года позволила педагогам выявить у ребят потенциальные возможности и интересы. 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jc w:val="both"/>
      </w:pPr>
      <w:r>
        <w:t xml:space="preserve">   Основной целью  воспитания  продолжает оставаться воспитание учащихся через культуру своего народа, приобщение к культурным ценностям, общешкольные дела, кружки по интересам, работа с родительской общественностью, работа с детьми «группы повышенного внимания», поддержка ребенка в развитии самосознания.</w:t>
      </w:r>
    </w:p>
    <w:p w:rsidR="00C2190A" w:rsidRDefault="00C2190A" w:rsidP="00C219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2019– 2020 учебном году воспитательная работа школы осуществлялась в соответствии с целями и задачами школы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C2190A" w:rsidRDefault="00C2190A" w:rsidP="00C219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Формировать гражданско-патриотическое сознание, развивать чувства сопричастности к истории малой Родины.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Воспитывать активную жизненную позицию через творческую и проектную деятельность.</w:t>
      </w:r>
    </w:p>
    <w:p w:rsidR="00C2190A" w:rsidRDefault="00C2190A" w:rsidP="00C2190A">
      <w:pPr>
        <w:widowControl w:val="0"/>
        <w:shd w:val="clear" w:color="auto" w:fill="FFFFFF"/>
        <w:tabs>
          <w:tab w:val="left" w:pos="336"/>
        </w:tabs>
        <w:autoSpaceDE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Усилить работу по нравственному воспитанию учащихся, предотвращению конфликтов, воспитанию толерантности, уделять больше внимания укреплению дружеских отношений между учащимися.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Проводить профилактику асоциальных явлений в детской и подростковой среде.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Продолжать формировать и развивать систему работы с родителями и общественностью.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Продолжить укрепление школьных традиций. Способствовать созданию крепкого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школьного коллектива.  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Формировать у учащихся представление о здоровом образе жизни, продолжать обновлять и развивать систему работы по охране здоровья учащихся.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Совершенствовать систему работы с классными руководителями.  Проводить мониторинг и контроль ВР.</w:t>
      </w:r>
    </w:p>
    <w:p w:rsidR="00C2190A" w:rsidRDefault="00C2190A" w:rsidP="00C2190A">
      <w:pPr>
        <w:widowControl w:val="0"/>
        <w:shd w:val="clear" w:color="auto" w:fill="FFFFFF"/>
        <w:tabs>
          <w:tab w:val="left" w:pos="293"/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Совершенствовать работу по организации детского самоуправления.</w:t>
      </w:r>
    </w:p>
    <w:p w:rsidR="00C2190A" w:rsidRDefault="00C2190A" w:rsidP="00C2190A">
      <w:pPr>
        <w:widowControl w:val="0"/>
        <w:shd w:val="clear" w:color="auto" w:fill="FFFFFF"/>
        <w:tabs>
          <w:tab w:val="left" w:pos="0"/>
          <w:tab w:val="left" w:pos="293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Совершенствовать систему работы дополнительного образования.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190A" w:rsidRDefault="00C2190A" w:rsidP="00C219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целей и задач воспитательной работы, были определены приоритетные </w:t>
      </w:r>
      <w:r>
        <w:rPr>
          <w:rFonts w:ascii="Times New Roman" w:hAnsi="Times New Roman" w:cs="Times New Roman"/>
          <w:b/>
          <w:sz w:val="24"/>
          <w:szCs w:val="24"/>
        </w:rPr>
        <w:t>направления воспитательной деятельности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2019-2020  учебный год: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-гражданско-патриотическое воспитание;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-духовно-нравственное воспитание;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-экологическое воспитание;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-физкультурно-оздоровительное воспитание;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-самоуправление;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профориентационное и трудовое воспитание;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семейное воспитание.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jc w:val="both"/>
        <w:rPr>
          <w:bCs/>
        </w:rPr>
      </w:pPr>
      <w:r>
        <w:t xml:space="preserve">   В течение учебного года воспитательная работа строилась в соответствии с «Планом воспитательной работы  школы», </w:t>
      </w:r>
      <w:r>
        <w:rPr>
          <w:b/>
        </w:rPr>
        <w:t>основные  направления</w:t>
      </w:r>
      <w:r>
        <w:t xml:space="preserve"> которой являются: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школы и семьи;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социально-педагогическая профилактика подростков (ведение здорового образа жизни);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уважение к правам, свободам и обязанностям человека;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толерантности учащихся;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ценностного отношения к прекрасному, формирование  представлений  об эстетических идеалах и ценностях;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профилактические беседы с подростками о запрете вредных привычек;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ценностного отношения к природе, окружающей среде (экологическое воспитание).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Главная идея воспитательной системы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продолжается в приоритетном развитии актуальных и творческих возможностей учащихся, их способностей и потребностей готовности к самореализации, освоение различных компетенций. 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Целью внеклассной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целом, воспитательная работа в классах была многоплановая и разносторонняя. Многие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 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РФ.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течение года были организованны и проведены следующие мероприятия:</w:t>
      </w:r>
    </w:p>
    <w:tbl>
      <w:tblPr>
        <w:tblStyle w:val="-5"/>
        <w:tblW w:w="14176" w:type="dxa"/>
        <w:tblInd w:w="-318" w:type="dxa"/>
        <w:tblLayout w:type="fixed"/>
        <w:tblLook w:val="04A0"/>
      </w:tblPr>
      <w:tblGrid>
        <w:gridCol w:w="1986"/>
        <w:gridCol w:w="12190"/>
      </w:tblGrid>
      <w:tr w:rsidR="00C2190A" w:rsidTr="00192B61">
        <w:trPr>
          <w:cnfStyle w:val="100000000000"/>
        </w:trPr>
        <w:tc>
          <w:tcPr>
            <w:cnfStyle w:val="001000000000"/>
            <w:tcW w:w="141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четверть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986" w:type="dxa"/>
            <w:tcBorders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2190" w:type="dxa"/>
            <w:tcBorders>
              <w:left w:val="nil"/>
            </w:tcBorders>
            <w:hideMark/>
          </w:tcPr>
          <w:p w:rsidR="00C2190A" w:rsidRDefault="00C2190A">
            <w:pPr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«Школа  приветствует ребят!» (Махмудова А.Б.,Атагишиева З.Ш.)</w:t>
            </w:r>
          </w:p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мужества (Классные руководители).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памяти «Детям Беслана посвящается». </w:t>
            </w:r>
          </w:p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(Махмудова А.Б.)</w:t>
            </w:r>
          </w:p>
        </w:tc>
      </w:tr>
      <w:tr w:rsidR="00C2190A" w:rsidTr="00192B61">
        <w:trPr>
          <w:cnfStyle w:val="000000100000"/>
          <w:trHeight w:val="398"/>
        </w:trPr>
        <w:tc>
          <w:tcPr>
            <w:cnfStyle w:val="001000000000"/>
            <w:tcW w:w="1986" w:type="dxa"/>
            <w:tcBorders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октября</w:t>
            </w:r>
          </w:p>
        </w:tc>
        <w:tc>
          <w:tcPr>
            <w:tcW w:w="12190" w:type="dxa"/>
            <w:tcBorders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учителя. (Атагишиева З.Ш.,Махмудова А.Б.)</w:t>
            </w:r>
          </w:p>
        </w:tc>
      </w:tr>
      <w:tr w:rsidR="00C2190A" w:rsidTr="00192B61">
        <w:trPr>
          <w:trHeight w:val="247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«Осенняя неделя добра»</w:t>
            </w:r>
          </w:p>
        </w:tc>
      </w:tr>
      <w:tr w:rsidR="00C2190A" w:rsidTr="00192B61">
        <w:trPr>
          <w:cnfStyle w:val="000000100000"/>
          <w:trHeight w:val="443"/>
        </w:trPr>
        <w:tc>
          <w:tcPr>
            <w:cnfStyle w:val="001000000000"/>
            <w:tcW w:w="14176" w:type="dxa"/>
            <w:gridSpan w:val="2"/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-«Самая прекрасная из женщин-женщина с ребенком на руках» (начальные классы).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986" w:type="dxa"/>
            <w:tcBorders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190" w:type="dxa"/>
            <w:tcBorders>
              <w:lef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уроки мужества -День неизвестного солдата, День героев России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Конституции. Классные часы, беседы, политинформация</w:t>
            </w:r>
          </w:p>
        </w:tc>
      </w:tr>
      <w:tr w:rsidR="00C2190A" w:rsidTr="00192B61">
        <w:trPr>
          <w:cnfStyle w:val="000000100000"/>
          <w:trHeight w:val="365"/>
        </w:trPr>
        <w:tc>
          <w:tcPr>
            <w:cnfStyle w:val="001000000000"/>
            <w:tcW w:w="1986" w:type="dxa"/>
            <w:tcBorders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190" w:type="dxa"/>
            <w:tcBorders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</w:tr>
      <w:tr w:rsidR="00C2190A" w:rsidTr="00192B61">
        <w:trPr>
          <w:trHeight w:val="269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акции: «Волшебство Новогодней поры»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4176" w:type="dxa"/>
            <w:gridSpan w:val="2"/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Январь – </w:t>
            </w:r>
          </w:p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февраль 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pStyle w:val="af2"/>
              <w:spacing w:after="0" w:line="276" w:lineRule="auto"/>
              <w:ind w:left="0"/>
              <w:cnfStyle w:val="000000000000"/>
            </w:pPr>
            <w:r>
              <w:t>Линейка, посвященная открытию месячника Мужества. (Махмудова А.Б.)</w:t>
            </w:r>
          </w:p>
          <w:p w:rsidR="00C2190A" w:rsidRDefault="00C2190A">
            <w:pPr>
              <w:pStyle w:val="af2"/>
              <w:spacing w:after="0" w:line="276" w:lineRule="auto"/>
              <w:ind w:left="0"/>
              <w:cnfStyle w:val="000000000000"/>
            </w:pPr>
            <w:r>
              <w:t>Единый классный час «Российский народ — настоящий патриот» (встречи с ветеранами Афганских и Чеченских событий).</w:t>
            </w:r>
          </w:p>
        </w:tc>
      </w:tr>
      <w:tr w:rsidR="00C2190A" w:rsidTr="00192B61">
        <w:trPr>
          <w:cnfStyle w:val="000000100000"/>
          <w:trHeight w:val="301"/>
        </w:trPr>
        <w:tc>
          <w:tcPr>
            <w:cnfStyle w:val="001000000000"/>
            <w:tcW w:w="1986" w:type="dxa"/>
            <w:tcBorders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4 февраля</w:t>
            </w:r>
          </w:p>
        </w:tc>
        <w:tc>
          <w:tcPr>
            <w:tcW w:w="12190" w:type="dxa"/>
            <w:tcBorders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pStyle w:val="af2"/>
              <w:spacing w:after="0"/>
              <w:ind w:left="0"/>
              <w:cnfStyle w:val="000000100000"/>
            </w:pPr>
            <w:r>
              <w:t>Вечер встречи «По  волнам моей памяти» (Атагишиева З.Ш.)</w:t>
            </w:r>
          </w:p>
        </w:tc>
      </w:tr>
      <w:tr w:rsidR="00C2190A" w:rsidTr="00192B61">
        <w:trPr>
          <w:trHeight w:val="441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 февраля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pStyle w:val="af2"/>
              <w:spacing w:after="0"/>
              <w:ind w:left="0"/>
              <w:cnfStyle w:val="000000000000"/>
            </w:pPr>
            <w:r>
              <w:t>Конкурс «А ну-ка, парни!»</w:t>
            </w:r>
          </w:p>
        </w:tc>
      </w:tr>
      <w:tr w:rsidR="00C2190A" w:rsidTr="00192B61">
        <w:trPr>
          <w:cnfStyle w:val="000000100000"/>
          <w:trHeight w:val="784"/>
        </w:trPr>
        <w:tc>
          <w:tcPr>
            <w:cnfStyle w:val="001000000000"/>
            <w:tcW w:w="1986" w:type="dxa"/>
            <w:tcBorders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 марта</w:t>
            </w:r>
          </w:p>
        </w:tc>
        <w:tc>
          <w:tcPr>
            <w:tcW w:w="12190" w:type="dxa"/>
            <w:tcBorders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tabs>
                <w:tab w:val="left" w:pos="2947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  в рамках проекта «Фестиваль знаний о Великой Отечественной войне», приуроченный к 75-летию Великой Победы.</w:t>
            </w:r>
          </w:p>
        </w:tc>
      </w:tr>
      <w:tr w:rsidR="00C2190A" w:rsidTr="00192B61">
        <w:trPr>
          <w:trHeight w:val="354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март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pStyle w:val="af2"/>
              <w:spacing w:after="0"/>
              <w:ind w:left="0"/>
              <w:cnfStyle w:val="000000000000"/>
            </w:pPr>
            <w:r>
              <w:t>Конкурс чтеца «Живая классика»</w:t>
            </w:r>
          </w:p>
        </w:tc>
      </w:tr>
      <w:tr w:rsidR="00C2190A" w:rsidTr="00192B61">
        <w:trPr>
          <w:cnfStyle w:val="000000100000"/>
          <w:trHeight w:val="187"/>
        </w:trPr>
        <w:tc>
          <w:tcPr>
            <w:cnfStyle w:val="001000000000"/>
            <w:tcW w:w="1986" w:type="dxa"/>
            <w:tcBorders>
              <w:top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</w:tcBorders>
            <w:hideMark/>
          </w:tcPr>
          <w:p w:rsidR="00C2190A" w:rsidRDefault="00C2190A">
            <w:pPr>
              <w:pStyle w:val="af2"/>
              <w:spacing w:after="0"/>
              <w:ind w:left="0"/>
              <w:cnfStyle w:val="000000100000"/>
            </w:pPr>
            <w:r>
              <w:t>Республиканский конкурс «Золотые правила нравственности»</w:t>
            </w:r>
          </w:p>
        </w:tc>
      </w:tr>
      <w:tr w:rsidR="00C2190A" w:rsidTr="00192B61">
        <w:trPr>
          <w:trHeight w:val="387"/>
        </w:trPr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  марта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день, общешкольное мероприятие.</w:t>
            </w:r>
          </w:p>
        </w:tc>
      </w:tr>
      <w:tr w:rsidR="00C2190A" w:rsidTr="00192B61">
        <w:trPr>
          <w:cnfStyle w:val="000000100000"/>
          <w:trHeight w:val="258"/>
        </w:trPr>
        <w:tc>
          <w:tcPr>
            <w:cnfStyle w:val="001000000000"/>
            <w:tcW w:w="1986" w:type="dxa"/>
            <w:tcBorders>
              <w:top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«А ну-ка девочки!» посвященный Международному женскому дню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pStyle w:val="aff1"/>
              <w:tabs>
                <w:tab w:val="left" w:pos="426"/>
              </w:tabs>
              <w:snapToGrid w:val="0"/>
              <w:spacing w:line="276" w:lineRule="auto"/>
              <w:cnfStyle w:val="0000000000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«Наши финансы» лекции, классные часы.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4176" w:type="dxa"/>
            <w:gridSpan w:val="2"/>
            <w:hideMark/>
          </w:tcPr>
          <w:p w:rsidR="00C2190A" w:rsidRDefault="00C2190A">
            <w:pPr>
              <w:pStyle w:val="aff1"/>
              <w:shd w:val="clear" w:color="auto" w:fill="FFFFFF"/>
              <w:tabs>
                <w:tab w:val="left" w:pos="426"/>
              </w:tabs>
              <w:snapToGrid w:val="0"/>
              <w:spacing w:line="276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/>
                <w:sz w:val="24"/>
                <w:szCs w:val="24"/>
              </w:rPr>
              <w:t xml:space="preserve"> четверть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pStyle w:val="af7"/>
              <w:tabs>
                <w:tab w:val="left" w:pos="426"/>
              </w:tabs>
              <w:spacing w:line="276" w:lineRule="auto"/>
              <w:jc w:val="both"/>
              <w:cnfStyle w:val="000000000000"/>
            </w:pPr>
            <w:r>
              <w:t>Конкурс «Солдатская каша»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986" w:type="dxa"/>
            <w:tcBorders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2190" w:type="dxa"/>
            <w:tcBorders>
              <w:left w:val="nil"/>
            </w:tcBorders>
            <w:hideMark/>
          </w:tcPr>
          <w:p w:rsidR="00C2190A" w:rsidRDefault="00C2190A">
            <w:pPr>
              <w:pStyle w:val="a5"/>
              <w:spacing w:before="0" w:beforeAutospacing="0" w:after="0" w:afterAutospacing="0"/>
              <w:cnfStyle w:val="000000100000"/>
            </w:pPr>
            <w:r>
              <w:t>Республиканская акция «Помним», посвященная</w:t>
            </w:r>
          </w:p>
          <w:p w:rsidR="00C2190A" w:rsidRDefault="00C2190A">
            <w:pPr>
              <w:pStyle w:val="a5"/>
              <w:spacing w:before="0" w:beforeAutospacing="0" w:after="0" w:afterAutospacing="0"/>
              <w:cnfStyle w:val="000000100000"/>
            </w:pPr>
            <w:r>
              <w:t>75-летию Победы в Великой Отечественной войне</w:t>
            </w:r>
          </w:p>
        </w:tc>
      </w:tr>
      <w:tr w:rsidR="00C2190A" w:rsidTr="00192B61">
        <w:trPr>
          <w:trHeight w:val="591"/>
        </w:trPr>
        <w:tc>
          <w:tcPr>
            <w:cnfStyle w:val="001000000000"/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«Бессмертный полк – онлайн»</w:t>
            </w:r>
          </w:p>
        </w:tc>
      </w:tr>
      <w:tr w:rsidR="00C2190A" w:rsidTr="00192B61">
        <w:trPr>
          <w:cnfStyle w:val="000000100000"/>
          <w:trHeight w:val="290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в социальных сетях «Мы все равно скажем спасибо»</w:t>
            </w:r>
          </w:p>
        </w:tc>
      </w:tr>
      <w:tr w:rsidR="00C2190A" w:rsidTr="00192B61">
        <w:trPr>
          <w:trHeight w:val="268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в социальных сетях «Литература Победы»</w:t>
            </w:r>
          </w:p>
        </w:tc>
      </w:tr>
      <w:tr w:rsidR="00C2190A" w:rsidTr="00192B61">
        <w:trPr>
          <w:cnfStyle w:val="000000100000"/>
          <w:trHeight w:val="273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</w:tcBorders>
            <w:hideMark/>
          </w:tcPr>
          <w:p w:rsidR="00C2190A" w:rsidRDefault="00C2190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в социальных сетях «Наследники Победы» </w:t>
            </w:r>
          </w:p>
        </w:tc>
      </w:tr>
      <w:tr w:rsidR="00C2190A" w:rsidTr="00192B61">
        <w:trPr>
          <w:trHeight w:val="365"/>
        </w:trPr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интернет-марафон «Дома учим ПДД»;</w:t>
            </w:r>
          </w:p>
        </w:tc>
      </w:tr>
      <w:tr w:rsidR="00C2190A" w:rsidTr="00192B61">
        <w:trPr>
          <w:cnfStyle w:val="000000100000"/>
          <w:trHeight w:val="333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Запущен  флешмоб «ПДД по-детски»</w:t>
            </w:r>
          </w:p>
        </w:tc>
      </w:tr>
      <w:tr w:rsidR="00C2190A" w:rsidTr="00192B61">
        <w:trPr>
          <w:trHeight w:val="279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 участие в  интернет-марафоне  «Пока все дома с ПДД»</w:t>
            </w:r>
          </w:p>
        </w:tc>
      </w:tr>
      <w:tr w:rsidR="00C2190A" w:rsidTr="00192B61">
        <w:trPr>
          <w:cnfStyle w:val="000000100000"/>
          <w:trHeight w:val="634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 конкурс детских творческих работ «Добрая дорога детства».</w:t>
            </w:r>
          </w:p>
        </w:tc>
      </w:tr>
      <w:tr w:rsidR="00C2190A" w:rsidTr="00192B61">
        <w:trPr>
          <w:trHeight w:val="354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ind w:firstLine="709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Всероссийские акции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«Последний звонок»</w:t>
            </w:r>
          </w:p>
        </w:tc>
      </w:tr>
      <w:tr w:rsidR="00C2190A" w:rsidTr="00192B61">
        <w:trPr>
          <w:cnfStyle w:val="000000100000"/>
          <w:trHeight w:val="279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«Спасибо, учитель!»</w:t>
            </w:r>
          </w:p>
        </w:tc>
      </w:tr>
      <w:tr w:rsidR="00C2190A" w:rsidTr="00192B61">
        <w:trPr>
          <w:trHeight w:val="204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nil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фоторамки «Выпускной класс»</w:t>
            </w:r>
          </w:p>
        </w:tc>
      </w:tr>
      <w:tr w:rsidR="00C2190A" w:rsidTr="00192B61">
        <w:trPr>
          <w:cnfStyle w:val="000000100000"/>
          <w:trHeight w:val="107"/>
        </w:trPr>
        <w:tc>
          <w:tcPr>
            <w:cnfStyle w:val="001000000000"/>
            <w:tcW w:w="1986" w:type="dxa"/>
            <w:tcBorders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«Эстафета последнего звонка»</w:t>
            </w:r>
          </w:p>
        </w:tc>
      </w:tr>
      <w:tr w:rsidR="00C2190A" w:rsidTr="00192B61">
        <w:trPr>
          <w:trHeight w:val="397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 «Атрибуты выпускника»</w:t>
            </w:r>
          </w:p>
        </w:tc>
      </w:tr>
      <w:tr w:rsidR="00C2190A" w:rsidTr="00192B61">
        <w:trPr>
          <w:cnfStyle w:val="000000100000"/>
          <w:trHeight w:val="225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«Дверь в большую жизнь»</w:t>
            </w:r>
          </w:p>
        </w:tc>
      </w:tr>
      <w:tr w:rsidR="00C2190A" w:rsidTr="00192B61">
        <w:trPr>
          <w:trHeight w:val="215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nil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«Тик Ток»</w:t>
            </w:r>
          </w:p>
        </w:tc>
      </w:tr>
      <w:tr w:rsidR="00C2190A" w:rsidTr="00192B61">
        <w:trPr>
          <w:cnfStyle w:val="000000100000"/>
        </w:trPr>
        <w:tc>
          <w:tcPr>
            <w:cnfStyle w:val="001000000000"/>
            <w:tcW w:w="1986" w:type="dxa"/>
            <w:tcBorders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Июнь- 2020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клубов по интересам</w:t>
            </w:r>
          </w:p>
        </w:tc>
      </w:tr>
      <w:tr w:rsidR="00C2190A" w:rsidTr="00192B61">
        <w:trPr>
          <w:trHeight w:val="376"/>
        </w:trPr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, приуроченные к празднованию Дня России</w:t>
            </w:r>
          </w:p>
        </w:tc>
      </w:tr>
      <w:tr w:rsidR="00C2190A" w:rsidTr="00192B61">
        <w:trPr>
          <w:cnfStyle w:val="000000100000"/>
          <w:trHeight w:val="150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2190A" w:rsidRDefault="00C2190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Флешмобы и акции в соцсетях  </w:t>
            </w:r>
          </w:p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0A" w:rsidTr="00192B61">
        <w:trPr>
          <w:trHeight w:val="204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#РусскиеРифмы</w:t>
            </w:r>
          </w:p>
        </w:tc>
      </w:tr>
      <w:tr w:rsidR="00C2190A" w:rsidTr="00192B61">
        <w:trPr>
          <w:cnfStyle w:val="000000100000"/>
          <w:trHeight w:val="107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онлайн с РДШ</w:t>
            </w:r>
          </w:p>
        </w:tc>
      </w:tr>
      <w:tr w:rsidR="00C2190A" w:rsidTr="00192B61">
        <w:trPr>
          <w:trHeight w:val="204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 семью, за Родину, за Россию»</w:t>
            </w:r>
          </w:p>
        </w:tc>
      </w:tr>
      <w:tr w:rsidR="00C2190A" w:rsidTr="00192B61">
        <w:trPr>
          <w:cnfStyle w:val="000000100000"/>
          <w:trHeight w:val="204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«Испеки пирог и скажи спасибо»</w:t>
            </w:r>
          </w:p>
        </w:tc>
      </w:tr>
      <w:tr w:rsidR="00C2190A" w:rsidTr="00192B61">
        <w:trPr>
          <w:trHeight w:val="107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#ОКНАРоссии</w:t>
            </w:r>
          </w:p>
        </w:tc>
      </w:tr>
      <w:tr w:rsidR="00C2190A" w:rsidTr="00192B61">
        <w:trPr>
          <w:cnfStyle w:val="000000100000"/>
          <w:trHeight w:val="580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«Познавай Россию!» в сообществе «Большая перемена»</w:t>
            </w:r>
          </w:p>
        </w:tc>
      </w:tr>
      <w:tr w:rsidR="00C2190A" w:rsidTr="00192B61">
        <w:trPr>
          <w:trHeight w:val="172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Республиканская акция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«Мы-поколение ЗОЖ!»</w:t>
            </w:r>
          </w:p>
        </w:tc>
      </w:tr>
      <w:tr w:rsidR="00C2190A" w:rsidTr="00192B61">
        <w:trPr>
          <w:cnfStyle w:val="000000100000"/>
          <w:trHeight w:val="183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tabs>
                <w:tab w:val="left" w:pos="3480"/>
              </w:tabs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«Здоровое поколение»</w:t>
            </w:r>
          </w:p>
        </w:tc>
      </w:tr>
      <w:tr w:rsidR="00C2190A" w:rsidTr="00192B61">
        <w:trPr>
          <w:trHeight w:val="323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/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tabs>
                <w:tab w:val="left" w:pos="9072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«Мы за счастливую жизнь»</w:t>
            </w:r>
          </w:p>
        </w:tc>
      </w:tr>
      <w:tr w:rsidR="00C2190A" w:rsidTr="00192B61">
        <w:trPr>
          <w:cnfStyle w:val="000000100000"/>
          <w:trHeight w:val="311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аттестатов </w:t>
            </w:r>
          </w:p>
        </w:tc>
      </w:tr>
      <w:tr w:rsidR="00C2190A" w:rsidTr="00192B61">
        <w:trPr>
          <w:trHeight w:val="193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20.06.2020 г.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 профилактических мероприятий «В здоровом теле – здоровый дух!»</w:t>
            </w:r>
          </w:p>
        </w:tc>
      </w:tr>
      <w:tr w:rsidR="00C2190A" w:rsidTr="00192B61">
        <w:trPr>
          <w:cnfStyle w:val="000000100000"/>
          <w:trHeight w:val="96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«Знаток спорта»</w:t>
            </w:r>
          </w:p>
        </w:tc>
      </w:tr>
      <w:tr w:rsidR="00C2190A" w:rsidTr="00192B61">
        <w:trPr>
          <w:trHeight w:val="215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флешмоб «На зарядку становись!»</w:t>
            </w:r>
          </w:p>
        </w:tc>
      </w:tr>
      <w:tr w:rsidR="00C2190A" w:rsidTr="00192B61">
        <w:trPr>
          <w:cnfStyle w:val="000000100000"/>
          <w:trHeight w:val="129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Онлайн-соревнования «Будь здоров!» (отжимания, подтягивания)</w:t>
            </w:r>
          </w:p>
        </w:tc>
      </w:tr>
      <w:tr w:rsidR="00C2190A" w:rsidTr="00192B61">
        <w:trPr>
          <w:trHeight w:val="129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мастер-классы: • «Йога»; • «Ушу-саньда</w:t>
            </w:r>
          </w:p>
        </w:tc>
      </w:tr>
      <w:tr w:rsidR="00C2190A" w:rsidTr="00192B61">
        <w:trPr>
          <w:cnfStyle w:val="000000100000"/>
          <w:trHeight w:val="172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Онлайн-встреча с Олимпийскими чемпионами</w:t>
            </w:r>
          </w:p>
        </w:tc>
      </w:tr>
      <w:tr w:rsidR="00C2190A" w:rsidTr="00192B61">
        <w:trPr>
          <w:trHeight w:val="139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Онлайн-беседа «Мое будущее» по предупреждению употребления несовершеннолетними наркотических средств и психотропных веществ</w:t>
            </w:r>
          </w:p>
        </w:tc>
      </w:tr>
      <w:tr w:rsidR="00C2190A" w:rsidTr="00192B61">
        <w:trPr>
          <w:cnfStyle w:val="000000100000"/>
          <w:trHeight w:val="129"/>
        </w:trPr>
        <w:tc>
          <w:tcPr>
            <w:cnfStyle w:val="001000000000"/>
            <w:tcW w:w="198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«Не попасть в зависимость»</w:t>
            </w:r>
          </w:p>
        </w:tc>
      </w:tr>
      <w:tr w:rsidR="00C2190A" w:rsidTr="00192B61">
        <w:trPr>
          <w:trHeight w:val="290"/>
        </w:trPr>
        <w:tc>
          <w:tcPr>
            <w:cnfStyle w:val="001000000000"/>
            <w:tcW w:w="1986" w:type="dxa"/>
            <w:tcBorders>
              <w:top w:val="single" w:sz="4" w:space="0" w:color="auto"/>
              <w:left w:val="single" w:sz="8" w:space="0" w:color="4BACC6" w:themeColor="accent5"/>
              <w:bottom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4BACC6" w:themeColor="accent5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Памяти».</w:t>
            </w:r>
          </w:p>
        </w:tc>
      </w:tr>
      <w:tr w:rsidR="00C2190A" w:rsidTr="00192B61">
        <w:trPr>
          <w:cnfStyle w:val="000000100000"/>
          <w:trHeight w:val="344"/>
        </w:trPr>
        <w:tc>
          <w:tcPr>
            <w:cnfStyle w:val="001000000000"/>
            <w:tcW w:w="1986" w:type="dxa"/>
            <w:tcBorders>
              <w:top w:val="single" w:sz="4" w:space="0" w:color="auto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встреча с мастером спорта России по стрельбе из блочного лука, победителем чемпионата СКФО, многократным победителем и призером чемпионата Дагестана Багамаевым Багамой Мухтаровичем</w:t>
            </w:r>
          </w:p>
        </w:tc>
      </w:tr>
      <w:tr w:rsidR="00C2190A" w:rsidTr="00192B61">
        <w:tc>
          <w:tcPr>
            <w:cnfStyle w:val="001000000000"/>
            <w:tcW w:w="1986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  <w:right w:val="nil"/>
            </w:tcBorders>
            <w:hideMark/>
          </w:tcPr>
          <w:p w:rsidR="00C2190A" w:rsidRDefault="00C2190A">
            <w:pPr>
              <w:shd w:val="clear" w:color="auto" w:fill="FFFFFF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C2190A" w:rsidRDefault="00C2190A">
            <w:pPr>
              <w:pStyle w:val="af7"/>
              <w:tabs>
                <w:tab w:val="left" w:pos="426"/>
              </w:tabs>
              <w:spacing w:line="276" w:lineRule="auto"/>
              <w:jc w:val="both"/>
              <w:cnfStyle w:val="000000000000"/>
              <w:rPr>
                <w:spacing w:val="-2"/>
              </w:rPr>
            </w:pPr>
            <w:r>
              <w:rPr>
                <w:spacing w:val="-2"/>
              </w:rPr>
              <w:t>Работа по профилактике и предупреждению правонарушений среди подростков. (Классные руководители)</w:t>
            </w:r>
          </w:p>
          <w:p w:rsidR="00C2190A" w:rsidRDefault="00C2190A">
            <w:pPr>
              <w:tabs>
                <w:tab w:val="left" w:pos="426"/>
              </w:tabs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90A" w:rsidRDefault="00C2190A" w:rsidP="00C2190A">
      <w:pPr>
        <w:pStyle w:val="af7"/>
        <w:tabs>
          <w:tab w:val="left" w:pos="426"/>
        </w:tabs>
        <w:spacing w:line="276" w:lineRule="auto"/>
        <w:jc w:val="both"/>
      </w:pP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Цель этих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– воспитание ответственного отношения к учебе, уважения к учителям, родителям, чувства гордости и ответственности за свою школу, свой класс, создание ситуации успеха, раскрытия творческих способностей, уважения к народным </w:t>
      </w:r>
      <w:r>
        <w:rPr>
          <w:rFonts w:ascii="Times New Roman" w:hAnsi="Times New Roman" w:cs="Times New Roman"/>
          <w:sz w:val="24"/>
          <w:szCs w:val="24"/>
        </w:rPr>
        <w:lastRenderedPageBreak/>
        <w:t>традициям, а также воспитание патриотических чувств, воспитание эстетических взглядов, умение организовать дело, провести его, подвести итоги и проанализировать.</w:t>
      </w:r>
      <w:r>
        <w:rPr>
          <w:rFonts w:ascii="Times New Roman" w:hAnsi="Times New Roman" w:cs="Times New Roman"/>
          <w:sz w:val="24"/>
          <w:szCs w:val="24"/>
        </w:rPr>
        <w:br/>
        <w:t xml:space="preserve">Учащиеся активно принимают участие в школьных праздниках, выставках, предметных декадах, показывая высокий уровень знаний, умений и творческих способностей. </w:t>
      </w:r>
    </w:p>
    <w:p w:rsidR="00C2190A" w:rsidRDefault="00C2190A" w:rsidP="00C2190A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плану работы школы была проведена работа классных руководителей (с 1 по 11 классов) о занятости учащихся во внеурочное время. На 5 сентября 2019 года  всего обучающихся в школе – 796. Из них   посещают школьные секции, кружки -  578ч., занимаются в сельских учреждениях  дополнительного образования- 434ч детей.  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Следует отметить, что педагогический коллектив школы стремился успешно реализовать намеченные планы воспитательной работы, решать поставленные задачи.  Каждый классный руководитель школы моделировал свою воспитательную систему. Это говорит о сложившемся и достаточно квалифицированном коллективе классных руководителей. 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90A" w:rsidRDefault="00C2190A" w:rsidP="00C21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90A" w:rsidRPr="00192B61" w:rsidRDefault="00192B61" w:rsidP="00C21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61">
        <w:rPr>
          <w:rFonts w:ascii="Times New Roman" w:hAnsi="Times New Roman" w:cs="Times New Roman"/>
          <w:b/>
          <w:sz w:val="24"/>
          <w:szCs w:val="24"/>
        </w:rPr>
        <w:t xml:space="preserve"> организация</w:t>
      </w:r>
      <w:r w:rsidR="00C2190A" w:rsidRPr="00192B61">
        <w:rPr>
          <w:rFonts w:ascii="Times New Roman" w:hAnsi="Times New Roman" w:cs="Times New Roman"/>
          <w:b/>
          <w:sz w:val="24"/>
          <w:szCs w:val="24"/>
        </w:rPr>
        <w:t xml:space="preserve"> клубной работы (дистанционно) в каникулярное время.</w:t>
      </w:r>
    </w:p>
    <w:tbl>
      <w:tblPr>
        <w:tblStyle w:val="ab"/>
        <w:tblW w:w="14034" w:type="dxa"/>
        <w:tblInd w:w="-459" w:type="dxa"/>
        <w:tblLayout w:type="fixed"/>
        <w:tblLook w:val="04A0"/>
      </w:tblPr>
      <w:tblGrid>
        <w:gridCol w:w="528"/>
        <w:gridCol w:w="2165"/>
        <w:gridCol w:w="567"/>
        <w:gridCol w:w="2126"/>
        <w:gridCol w:w="2126"/>
        <w:gridCol w:w="1135"/>
        <w:gridCol w:w="1418"/>
        <w:gridCol w:w="1275"/>
        <w:gridCol w:w="1701"/>
        <w:gridCol w:w="567"/>
        <w:gridCol w:w="426"/>
      </w:tblGrid>
      <w:tr w:rsidR="00C2190A" w:rsidRPr="00192B61" w:rsidTr="00192B61">
        <w:trPr>
          <w:trHeight w:val="2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Кол.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работы клубов в период</w:t>
            </w:r>
          </w:p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с 1по 30 июня 2020г.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отдых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rPr>
          <w:cantSplit/>
          <w:trHeight w:val="113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>Дети на ВШУ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сироты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из малообеспеченных семей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  <w:p w:rsidR="00C2190A" w:rsidRPr="00192B61" w:rsidRDefault="00C21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90A" w:rsidRPr="00192B61" w:rsidRDefault="00C21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</w:t>
            </w:r>
          </w:p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90A" w:rsidRPr="00192B61" w:rsidRDefault="00C21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Пон-11:00-11:30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Алиева З.З.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450 ОБУЧАЮЩИХСЯ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90A" w:rsidRPr="00192B61" w:rsidRDefault="00C219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ОХВАТ ОБУЧАЮЩИХСЯ</w:t>
            </w: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«Юные физики»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Вт-9:30-10:10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Чет -11:00-11:30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Акбиева П.К.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Мир красок и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Чет -11:00-11:30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Пят-9:30-10:10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Аджиев Д.Г.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Журналистика.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Вт-9:30-10:00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Ср -10:10-10:40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Нагаева М.И.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Мир вокруг меня. Юные экологи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Ср-9:30-10:00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Абдулкадирова З.А.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« ДО МИ СОЛЬка»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Пн-11:00-11:30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Пят-10:10-10:40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Яхъяева М.М.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Пн- 9:30-10:00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Вт-10:10-10:40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Манапов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rPr>
          <w:trHeight w:val="11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Вт-10:10-10:40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Ср -10:10-10:40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Пят-10:10-10:40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Мурзабекова З.К.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rPr>
          <w:trHeight w:val="47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Пн-11:00-11:30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Пят-10:10-10:40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Пашаева Д.З.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90A" w:rsidRPr="00192B61" w:rsidTr="00192B61">
        <w:trPr>
          <w:trHeight w:val="47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По следам истории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Чет -11:00-11:30</w:t>
            </w:r>
          </w:p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Пят-9:30-10:10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Шихалиева Д.И.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0A" w:rsidRPr="00192B61" w:rsidRDefault="00C21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190A" w:rsidRPr="00192B61" w:rsidRDefault="00C2190A" w:rsidP="00C2190A">
      <w:pPr>
        <w:rPr>
          <w:rFonts w:ascii="Times New Roman" w:hAnsi="Times New Roman" w:cs="Times New Roman"/>
          <w:b/>
          <w:sz w:val="24"/>
          <w:szCs w:val="24"/>
        </w:rPr>
      </w:pP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B61">
        <w:rPr>
          <w:rFonts w:ascii="Times New Roman" w:hAnsi="Times New Roman" w:cs="Times New Roman"/>
          <w:b/>
          <w:sz w:val="24"/>
          <w:szCs w:val="24"/>
        </w:rPr>
        <w:t xml:space="preserve">Профилактика правонарушений:  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   В школе  велась работа с «трудными»  подростками, их семьями: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2B61">
        <w:rPr>
          <w:rFonts w:ascii="Times New Roman" w:hAnsi="Times New Roman" w:cs="Times New Roman"/>
          <w:spacing w:val="-1"/>
          <w:sz w:val="24"/>
          <w:szCs w:val="24"/>
        </w:rPr>
        <w:t xml:space="preserve">- выявление и учет неблагополучных,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>неполных, малообеспеченных семей, а также детей, находящихся под опекой;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92B61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92B61">
        <w:rPr>
          <w:rFonts w:ascii="Times New Roman" w:hAnsi="Times New Roman" w:cs="Times New Roman"/>
          <w:spacing w:val="-1"/>
          <w:sz w:val="24"/>
          <w:szCs w:val="24"/>
        </w:rPr>
        <w:t xml:space="preserve"> составление списка «трудных» </w:t>
      </w:r>
      <w:r w:rsidRPr="00192B61">
        <w:rPr>
          <w:rFonts w:ascii="Times New Roman" w:hAnsi="Times New Roman" w:cs="Times New Roman"/>
          <w:sz w:val="24"/>
          <w:szCs w:val="24"/>
        </w:rPr>
        <w:t xml:space="preserve">подростков и постановка их на внутришкольный учет, а также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>учащихся, состоящих на учете в ПДН;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z w:val="24"/>
          <w:szCs w:val="24"/>
        </w:rPr>
        <w:t xml:space="preserve">посещение учащихся на дому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 xml:space="preserve">классными руководителями, учителями начальных классов, заместителем директора по ВР, педагогом-психологом с целью выявления </w:t>
      </w:r>
      <w:r w:rsidRPr="00192B61">
        <w:rPr>
          <w:rFonts w:ascii="Times New Roman" w:hAnsi="Times New Roman" w:cs="Times New Roman"/>
          <w:sz w:val="24"/>
          <w:szCs w:val="24"/>
        </w:rPr>
        <w:t>их жилищно-бытовых условий;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индивидуальные встречи инспектора с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 xml:space="preserve">несовершеннолетними, состоящими на </w:t>
      </w:r>
      <w:r w:rsidRPr="00192B61">
        <w:rPr>
          <w:rFonts w:ascii="Times New Roman" w:hAnsi="Times New Roman" w:cs="Times New Roman"/>
          <w:sz w:val="24"/>
          <w:szCs w:val="24"/>
        </w:rPr>
        <w:t>внуришкольном учете;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индивидуальные беседы с </w:t>
      </w:r>
      <w:r w:rsidRPr="00192B61">
        <w:rPr>
          <w:rFonts w:ascii="Times New Roman" w:hAnsi="Times New Roman" w:cs="Times New Roman"/>
          <w:iCs/>
          <w:spacing w:val="-3"/>
          <w:sz w:val="24"/>
          <w:szCs w:val="24"/>
        </w:rPr>
        <w:t>родителями</w:t>
      </w:r>
      <w:r w:rsidRPr="00192B6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192B61">
        <w:rPr>
          <w:rFonts w:ascii="Times New Roman" w:hAnsi="Times New Roman" w:cs="Times New Roman"/>
          <w:sz w:val="24"/>
          <w:szCs w:val="24"/>
        </w:rPr>
        <w:t>учащихся, склонных к правонарушениям;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беседа с учащимися, входящих в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«группу риска», нарушающих Устав </w:t>
      </w:r>
      <w:r w:rsidRPr="00192B61">
        <w:rPr>
          <w:rFonts w:ascii="Times New Roman" w:hAnsi="Times New Roman" w:cs="Times New Roman"/>
          <w:sz w:val="24"/>
          <w:szCs w:val="24"/>
        </w:rPr>
        <w:t>школы;</w:t>
      </w:r>
    </w:p>
    <w:p w:rsidR="00C2190A" w:rsidRPr="00192B61" w:rsidRDefault="00C2190A" w:rsidP="00C2190A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проведение бесед, тестирования ПАВ классных часов и мероприятий по профилактике табакокурения, алкоголизма и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 xml:space="preserve">наркомании. Классные часы и мероприятия по </w:t>
      </w:r>
      <w:r w:rsidRPr="00192B61">
        <w:rPr>
          <w:rFonts w:ascii="Times New Roman" w:hAnsi="Times New Roman" w:cs="Times New Roman"/>
          <w:sz w:val="24"/>
          <w:szCs w:val="24"/>
        </w:rPr>
        <w:t>пропаганде здорового образа жизни;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вовлечение детей, состоящих на учете,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 xml:space="preserve">в кружки, спортивные секции (Контроль </w:t>
      </w:r>
      <w:r w:rsidRPr="00192B61">
        <w:rPr>
          <w:rFonts w:ascii="Times New Roman" w:hAnsi="Times New Roman" w:cs="Times New Roman"/>
          <w:sz w:val="24"/>
          <w:szCs w:val="24"/>
        </w:rPr>
        <w:t>за посещаемостью);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>- определение группы здоровья учащихся;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pacing w:val="-1"/>
          <w:sz w:val="24"/>
          <w:szCs w:val="24"/>
        </w:rPr>
        <w:t xml:space="preserve">заседание МО классных руководителей по </w:t>
      </w:r>
      <w:r w:rsidRPr="00192B61">
        <w:rPr>
          <w:rFonts w:ascii="Times New Roman" w:hAnsi="Times New Roman" w:cs="Times New Roman"/>
          <w:spacing w:val="-2"/>
          <w:sz w:val="24"/>
          <w:szCs w:val="24"/>
        </w:rPr>
        <w:t xml:space="preserve">вопросу ранней профилактики детской </w:t>
      </w:r>
      <w:r w:rsidRPr="00192B61">
        <w:rPr>
          <w:rFonts w:ascii="Times New Roman" w:hAnsi="Times New Roman" w:cs="Times New Roman"/>
          <w:sz w:val="24"/>
          <w:szCs w:val="24"/>
        </w:rPr>
        <w:t>преступности, жестокого обращения с детьми;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проведение классных часов, мероприятий по </w:t>
      </w:r>
      <w:r w:rsidRPr="00192B61">
        <w:rPr>
          <w:rFonts w:ascii="Times New Roman" w:hAnsi="Times New Roman" w:cs="Times New Roman"/>
          <w:sz w:val="24"/>
          <w:szCs w:val="24"/>
        </w:rPr>
        <w:t>гражданско-правовому воспитанию учащихся «Я - гражданин России»;</w:t>
      </w:r>
    </w:p>
    <w:p w:rsidR="00C2190A" w:rsidRPr="00192B61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- </w:t>
      </w:r>
      <w:r w:rsidRPr="00192B61">
        <w:rPr>
          <w:rFonts w:ascii="Times New Roman" w:hAnsi="Times New Roman" w:cs="Times New Roman"/>
          <w:spacing w:val="-3"/>
          <w:sz w:val="24"/>
          <w:szCs w:val="24"/>
        </w:rPr>
        <w:t xml:space="preserve">проведение родительских собраний по </w:t>
      </w:r>
      <w:r w:rsidRPr="00192B61">
        <w:rPr>
          <w:rFonts w:ascii="Times New Roman" w:hAnsi="Times New Roman" w:cs="Times New Roman"/>
          <w:sz w:val="24"/>
          <w:szCs w:val="24"/>
        </w:rPr>
        <w:t>правонарушениям.</w:t>
      </w:r>
    </w:p>
    <w:p w:rsidR="00C2190A" w:rsidRPr="00192B61" w:rsidRDefault="00C2190A" w:rsidP="00C2190A">
      <w:pPr>
        <w:pStyle w:val="af0"/>
        <w:tabs>
          <w:tab w:val="left" w:pos="426"/>
        </w:tabs>
        <w:spacing w:line="276" w:lineRule="auto"/>
        <w:jc w:val="both"/>
        <w:rPr>
          <w:b w:val="0"/>
          <w:i w:val="0"/>
          <w:sz w:val="24"/>
          <w:szCs w:val="24"/>
        </w:rPr>
      </w:pPr>
      <w:r w:rsidRPr="00192B61">
        <w:rPr>
          <w:sz w:val="24"/>
          <w:szCs w:val="24"/>
        </w:rPr>
        <w:t xml:space="preserve">   </w:t>
      </w:r>
      <w:r w:rsidRPr="00192B61">
        <w:rPr>
          <w:b w:val="0"/>
          <w:i w:val="0"/>
          <w:sz w:val="24"/>
          <w:szCs w:val="24"/>
        </w:rPr>
        <w:t xml:space="preserve">Совместно с заместителем директора по ВР,  учителями, классными руководителями,   педагогом-психологом, социальным педагогом, выявлены «трудные» дети, социально-опасные семьи, составлен план работы. Проводились регулярные обследования жилищно-бытовых условий.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какие рекомендации были даны  по воспитанию ребенка. </w:t>
      </w:r>
    </w:p>
    <w:p w:rsidR="00C2190A" w:rsidRPr="00192B61" w:rsidRDefault="00C2190A" w:rsidP="00C2190A">
      <w:pPr>
        <w:pStyle w:val="a8"/>
        <w:spacing w:after="0"/>
        <w:rPr>
          <w:b/>
        </w:rPr>
      </w:pPr>
      <w:r>
        <w:rPr>
          <w:b/>
        </w:rPr>
        <w:lastRenderedPageBreak/>
        <w:t xml:space="preserve">                                  </w:t>
      </w:r>
      <w:r w:rsidRPr="00192B61">
        <w:rPr>
          <w:b/>
        </w:rPr>
        <w:t xml:space="preserve">Структура </w:t>
      </w:r>
      <w:r w:rsidR="00192B61" w:rsidRPr="00192B61">
        <w:rPr>
          <w:b/>
        </w:rPr>
        <w:t>Б</w:t>
      </w:r>
      <w:r w:rsidRPr="00192B61">
        <w:rPr>
          <w:b/>
        </w:rPr>
        <w:t>СОШ № 2</w:t>
      </w:r>
    </w:p>
    <w:tbl>
      <w:tblPr>
        <w:tblStyle w:val="ab"/>
        <w:tblW w:w="0" w:type="auto"/>
        <w:tblLook w:val="04A0"/>
      </w:tblPr>
      <w:tblGrid>
        <w:gridCol w:w="675"/>
        <w:gridCol w:w="5705"/>
        <w:gridCol w:w="3191"/>
      </w:tblGrid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Из них мальчиков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Из них девочек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Учащихся до 9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Учащихся в 9 классах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Учащихся 10-11 классах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в 11 классах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Количество детей ,  состоящих в группе риска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Охраняется школа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сторожами</w:t>
            </w:r>
          </w:p>
        </w:tc>
      </w:tr>
      <w:tr w:rsidR="00C2190A" w:rsidRPr="00192B61" w:rsidTr="00C21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системами технического контроля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Видеонаблюдение </w:t>
            </w:r>
          </w:p>
        </w:tc>
      </w:tr>
    </w:tbl>
    <w:p w:rsidR="00C2190A" w:rsidRPr="00192B61" w:rsidRDefault="00C2190A" w:rsidP="00C2190A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C2190A" w:rsidRPr="00192B61" w:rsidRDefault="00C2190A" w:rsidP="00C2190A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СПИСОК ДЕТЕЙ ГРУППЫ РИСКА</w:t>
      </w:r>
    </w:p>
    <w:tbl>
      <w:tblPr>
        <w:tblStyle w:val="ab"/>
        <w:tblW w:w="12332" w:type="dxa"/>
        <w:tblInd w:w="-743" w:type="dxa"/>
        <w:tblLook w:val="04A0"/>
      </w:tblPr>
      <w:tblGrid>
        <w:gridCol w:w="4820"/>
        <w:gridCol w:w="882"/>
        <w:gridCol w:w="1527"/>
        <w:gridCol w:w="2694"/>
        <w:gridCol w:w="2409"/>
      </w:tblGrid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Тел.родителей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АРСЛАНАЛИЕВ РАСУЛ ЗАИРХАНОВИЧ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23.12.2004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Первомайская №52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89286789388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ТАШУХАДЖИЕВ ЯРАШ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01.11.2005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ДЖ.АЛИЕВА №112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89289765685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ХАСАЕВ ГУСЕЙН ГАДЖИМУРАДОВИЧ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22.03.2004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ПЕРВОМАЙСКАЯ №9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89287980650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Адильханов Нариман БАйрамалиевия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27.12.2004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МИРА 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89289084466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Аджиев Алимхан Мусаевич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07.07.2004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Денисенко 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89280965094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Калсынов Тимур Муратович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14.06.2005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Новые планы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89287675544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Умаров  Исрапил Ирбайханович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10.08.2003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Новые планы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89297864074</w:t>
            </w:r>
          </w:p>
        </w:tc>
      </w:tr>
      <w:tr w:rsidR="00C2190A" w:rsidRPr="00192B61" w:rsidTr="00192B6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Калсынов  Артур Муратович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>22.03.2004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Новые планы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90A" w:rsidRPr="00192B61" w:rsidRDefault="00C2190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2B61">
              <w:rPr>
                <w:rFonts w:ascii="Times New Roman" w:hAnsi="Times New Roman" w:cs="Times New Roman"/>
                <w:sz w:val="24"/>
                <w:szCs w:val="24"/>
              </w:rPr>
              <w:t xml:space="preserve">89287675544 </w:t>
            </w:r>
          </w:p>
        </w:tc>
      </w:tr>
    </w:tbl>
    <w:p w:rsidR="00C2190A" w:rsidRPr="00192B61" w:rsidRDefault="00C2190A" w:rsidP="00C2190A">
      <w:pPr>
        <w:pStyle w:val="a8"/>
        <w:spacing w:after="0"/>
        <w:rPr>
          <w:b/>
        </w:rPr>
      </w:pPr>
      <w:r w:rsidRPr="00192B61">
        <w:rPr>
          <w:b/>
        </w:rPr>
        <w:t>Профилактическая работа</w:t>
      </w:r>
    </w:p>
    <w:p w:rsidR="00C2190A" w:rsidRPr="00192B61" w:rsidRDefault="00C2190A" w:rsidP="00C2190A">
      <w:pPr>
        <w:pStyle w:val="24"/>
        <w:spacing w:after="0" w:line="276" w:lineRule="auto"/>
        <w:ind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Работа с семьями обучающихся занимала  одно из главных мест в системе деятельности нашей школы. </w:t>
      </w:r>
      <w:r w:rsidRPr="00192B61">
        <w:rPr>
          <w:rFonts w:ascii="Times New Roman" w:eastAsia="Calibri" w:hAnsi="Times New Roman" w:cs="Times New Roman"/>
          <w:sz w:val="24"/>
          <w:szCs w:val="24"/>
        </w:rPr>
        <w:t>Ежегодно в  начале учебного года мы собираем информацию об обучающихся, составляем социальный паспорт школы.</w:t>
      </w:r>
      <w:r w:rsidRPr="00192B61">
        <w:rPr>
          <w:rFonts w:ascii="Times New Roman" w:hAnsi="Times New Roman" w:cs="Times New Roman"/>
          <w:sz w:val="24"/>
          <w:szCs w:val="24"/>
        </w:rPr>
        <w:t xml:space="preserve"> </w:t>
      </w:r>
      <w:r w:rsidRPr="00192B61">
        <w:rPr>
          <w:rFonts w:ascii="Times New Roman" w:eastAsia="Calibri" w:hAnsi="Times New Roman" w:cs="Times New Roman"/>
          <w:sz w:val="24"/>
          <w:szCs w:val="24"/>
        </w:rPr>
        <w:t xml:space="preserve">В его основе материалы, полученные от классных руководителей. </w:t>
      </w:r>
      <w:r w:rsidRPr="00192B61">
        <w:rPr>
          <w:rFonts w:ascii="Times New Roman" w:hAnsi="Times New Roman" w:cs="Times New Roman"/>
          <w:sz w:val="24"/>
          <w:szCs w:val="24"/>
        </w:rPr>
        <w:t xml:space="preserve">Работу с родителями мы начинаем с тщательного изучения семьи, используя различные методы: диагностика, наблюдение, посещение семей, систему характеристик, опросы и анкетирование родителей и детей, беседы, совместные творческие работы детей и родителей. </w:t>
      </w:r>
      <w:r w:rsidRPr="00192B61">
        <w:rPr>
          <w:rFonts w:ascii="Times New Roman" w:eastAsia="Calibri" w:hAnsi="Times New Roman" w:cs="Times New Roman"/>
          <w:sz w:val="24"/>
          <w:szCs w:val="24"/>
        </w:rPr>
        <w:t xml:space="preserve">Продолжаем непосредственную работу с ними, с целью укрепления взаимодействия. Мы пытаемся помочь родителям </w:t>
      </w:r>
      <w:r w:rsidRPr="00192B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осознать позитивные и негативные события, происходящие в семье, увидеть реальную возможность изменения трудной ситуации, учим преодолевать препятствия на пути достижения семейного благополучия, с целью </w:t>
      </w:r>
      <w:r w:rsidRPr="00192B61">
        <w:rPr>
          <w:rFonts w:ascii="Times New Roman" w:eastAsia="Calibri" w:hAnsi="Times New Roman" w:cs="Times New Roman"/>
          <w:iCs/>
          <w:sz w:val="24"/>
          <w:szCs w:val="24"/>
        </w:rPr>
        <w:t>восстановить воспитательный потенциал семьи.</w:t>
      </w:r>
    </w:p>
    <w:p w:rsidR="00C2190A" w:rsidRPr="00192B61" w:rsidRDefault="00C2190A" w:rsidP="00C219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2B61">
        <w:rPr>
          <w:rFonts w:ascii="Times New Roman" w:hAnsi="Times New Roman" w:cs="Times New Roman"/>
          <w:sz w:val="24"/>
          <w:szCs w:val="24"/>
        </w:rPr>
        <w:t xml:space="preserve">Все классные руководители 1-11 классов, социальный педагог , инспектор ПДН Юнусова А. А., педагог-психолог, администрация школы проводят определенную работу с неблагополучными семьями. Основными причинами неблагополучия семей являются: </w:t>
      </w:r>
    </w:p>
    <w:p w:rsidR="00C2190A" w:rsidRPr="00192B61" w:rsidRDefault="00C2190A" w:rsidP="00715E1A">
      <w:pPr>
        <w:pStyle w:val="a8"/>
        <w:numPr>
          <w:ilvl w:val="0"/>
          <w:numId w:val="30"/>
        </w:numPr>
        <w:spacing w:before="0" w:beforeAutospacing="0" w:after="0" w:afterAutospacing="0" w:line="276" w:lineRule="auto"/>
        <w:ind w:left="0" w:firstLine="0"/>
        <w:contextualSpacing/>
        <w:rPr>
          <w:rFonts w:eastAsia="Calibri"/>
        </w:rPr>
      </w:pPr>
      <w:r w:rsidRPr="00192B61">
        <w:t>затяжные конфликты между членами семьи, в которые втянут ребенок;</w:t>
      </w:r>
    </w:p>
    <w:p w:rsidR="00C2190A" w:rsidRPr="00192B61" w:rsidRDefault="00C2190A" w:rsidP="00715E1A">
      <w:pPr>
        <w:pStyle w:val="a8"/>
        <w:numPr>
          <w:ilvl w:val="0"/>
          <w:numId w:val="30"/>
        </w:numPr>
        <w:spacing w:before="0" w:beforeAutospacing="0" w:after="0" w:afterAutospacing="0" w:line="276" w:lineRule="auto"/>
        <w:ind w:left="0" w:firstLine="0"/>
        <w:contextualSpacing/>
      </w:pPr>
      <w:r w:rsidRPr="00192B61">
        <w:t xml:space="preserve">отсутствие необходимого контроля за обучением и воспитанием несовершеннолетних. </w:t>
      </w:r>
    </w:p>
    <w:p w:rsidR="00C2190A" w:rsidRPr="00192B61" w:rsidRDefault="00C2190A" w:rsidP="00C2190A">
      <w:pPr>
        <w:pStyle w:val="af0"/>
        <w:tabs>
          <w:tab w:val="left" w:pos="180"/>
        </w:tabs>
        <w:spacing w:line="276" w:lineRule="auto"/>
        <w:jc w:val="both"/>
        <w:rPr>
          <w:b w:val="0"/>
          <w:i w:val="0"/>
          <w:sz w:val="24"/>
          <w:szCs w:val="24"/>
        </w:rPr>
      </w:pPr>
      <w:r w:rsidRPr="00192B61">
        <w:rPr>
          <w:b w:val="0"/>
          <w:i w:val="0"/>
          <w:sz w:val="24"/>
          <w:szCs w:val="24"/>
        </w:rPr>
        <w:tab/>
        <w:t xml:space="preserve">На эти  семьи составлены и оформлены личные дела (характеристики, карта посещения на дому),  комплексные профилактические рейды по месту жительства классными руководителями с обязательным составлением актов  обследования жилищно-бытовых условий.                                                 </w:t>
      </w:r>
    </w:p>
    <w:p w:rsidR="00C2190A" w:rsidRPr="00192B61" w:rsidRDefault="00C2190A" w:rsidP="00C2190A">
      <w:pPr>
        <w:pStyle w:val="af0"/>
        <w:tabs>
          <w:tab w:val="left" w:pos="180"/>
        </w:tabs>
        <w:spacing w:line="276" w:lineRule="auto"/>
        <w:jc w:val="both"/>
        <w:rPr>
          <w:b w:val="0"/>
          <w:i w:val="0"/>
          <w:sz w:val="24"/>
          <w:szCs w:val="24"/>
        </w:rPr>
      </w:pPr>
      <w:r w:rsidRPr="00192B61">
        <w:rPr>
          <w:b w:val="0"/>
          <w:i w:val="0"/>
          <w:sz w:val="24"/>
          <w:szCs w:val="24"/>
        </w:rPr>
        <w:t>Вопросы организации работы с неблагополучными семьями находятся на постоянном контроле, рассматриваются на советах профилактики, педагогических советах, совещаниях директора. Данные дети привлекаются к участию в общественных мероприятиях, с ними систематически проводятся беседы инспектором ПДН и школьным психологом. Постоянное наблюдение, консультирование этих родителей и самое главное их детей, наших учащихся, приносит «свои плоды» и помогает совместно с другими специалистами, классными руководителями, администрацией школы найти правильное решение и выход из кризисных ситуаций в этих семьях.</w:t>
      </w:r>
    </w:p>
    <w:p w:rsidR="00C2190A" w:rsidRDefault="00C2190A" w:rsidP="00C2190A">
      <w:pPr>
        <w:pStyle w:val="af0"/>
        <w:tabs>
          <w:tab w:val="left" w:pos="180"/>
        </w:tabs>
        <w:spacing w:line="276" w:lineRule="auto"/>
        <w:jc w:val="both"/>
      </w:pPr>
      <w:r w:rsidRPr="00192B61">
        <w:rPr>
          <w:b w:val="0"/>
          <w:i w:val="0"/>
          <w:sz w:val="24"/>
          <w:szCs w:val="24"/>
        </w:rPr>
        <w:t xml:space="preserve">         Согласно плану на 2019 – 2020 учебный год прошел ряд мероприятий</w:t>
      </w:r>
      <w:r>
        <w:t>: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посещение семей, состоящих на внутришкольном учете;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 библиотеке школы создан и действует информационный уголок по правам ребенка;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-на родительских собраниях 2019-2020  года рассматривали правовые аспекты, связанные с ответственностью родителей за воспитание детей. Н</w:t>
      </w:r>
      <w:r>
        <w:rPr>
          <w:rFonts w:ascii="Times New Roman" w:eastAsia="Calibri" w:hAnsi="Times New Roman" w:cs="Times New Roman"/>
          <w:sz w:val="24"/>
          <w:szCs w:val="24"/>
        </w:rPr>
        <w:t>а  собраниях</w:t>
      </w:r>
      <w:r>
        <w:rPr>
          <w:rFonts w:ascii="Times New Roman" w:hAnsi="Times New Roman" w:cs="Times New Roman"/>
          <w:sz w:val="24"/>
          <w:szCs w:val="24"/>
        </w:rPr>
        <w:t xml:space="preserve">  родители ознакомлены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информацией о причинах, приводящих к суициду, об индивидуальном подходе к каждому ребенку и к его проблемам, о возрастных особенностях детей и том,  как важна их поддержка и забота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190A" w:rsidRDefault="00C2190A" w:rsidP="00C219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-тематические классные часы, занятия, беседы с учащимися 1-11 классов по теме «Я знаю свои права»,  «Форма насилия в семье», «Знай свои права», на которых классные руководители </w:t>
      </w:r>
      <w:r>
        <w:rPr>
          <w:rFonts w:ascii="Times New Roman" w:eastAsia="Calibri" w:hAnsi="Times New Roman" w:cs="Times New Roman"/>
          <w:sz w:val="24"/>
          <w:szCs w:val="24"/>
        </w:rPr>
        <w:t>знакомили детей с  некоторыми статьями закона «Об образовании», «О семейном кодексе», «Об основных гарантиях прав ребенка», беседовали о жестоком обращении к детям,  толерантности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190A" w:rsidRDefault="00C2190A" w:rsidP="00C219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для выявления эмоционального состояни</w:t>
      </w:r>
      <w:r>
        <w:rPr>
          <w:rFonts w:ascii="Times New Roman" w:hAnsi="Times New Roman" w:cs="Times New Roman"/>
          <w:sz w:val="24"/>
          <w:szCs w:val="24"/>
        </w:rPr>
        <w:t>я в подростковом возрасте в 6-8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классах ш</w:t>
      </w:r>
      <w:r>
        <w:rPr>
          <w:rFonts w:ascii="Times New Roman" w:hAnsi="Times New Roman" w:cs="Times New Roman"/>
          <w:sz w:val="24"/>
          <w:szCs w:val="24"/>
        </w:rPr>
        <w:t xml:space="preserve">кольным психологом </w:t>
      </w:r>
      <w:r>
        <w:rPr>
          <w:rFonts w:ascii="Times New Roman" w:eastAsia="Calibri" w:hAnsi="Times New Roman" w:cs="Times New Roman"/>
          <w:sz w:val="24"/>
          <w:szCs w:val="24"/>
        </w:rPr>
        <w:t>было проведено  анкетирование. По результатам  обработки  выяснилось, что учащихся с переменчивым настроением больше, чем тревожных и агрессивных.</w:t>
      </w: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-индивидуальные и групповые беседы с родителями и детьми по предупреждению насилия против детей. </w:t>
      </w:r>
    </w:p>
    <w:p w:rsidR="00C2190A" w:rsidRDefault="00C2190A" w:rsidP="00C2190A">
      <w:pPr>
        <w:pStyle w:val="a8"/>
        <w:spacing w:after="0"/>
      </w:pPr>
      <w:r>
        <w:t>Заседания  Советов профилактики, проведенных за 2019-2020 уч. год :                                                                                                                      - Предотвращение грубых нарушений дисциплины в школе;</w:t>
      </w:r>
    </w:p>
    <w:p w:rsidR="00C2190A" w:rsidRDefault="00C2190A" w:rsidP="00C2190A">
      <w:pPr>
        <w:pStyle w:val="a8"/>
        <w:tabs>
          <w:tab w:val="left" w:pos="150"/>
        </w:tabs>
        <w:spacing w:after="0"/>
      </w:pPr>
      <w:r>
        <w:t>- Работа с «трудными»  учащимися на уроке. Досуг детей на каникулах.</w:t>
      </w:r>
    </w:p>
    <w:p w:rsidR="00C2190A" w:rsidRDefault="00C2190A" w:rsidP="00C2190A">
      <w:pPr>
        <w:pStyle w:val="a8"/>
        <w:tabs>
          <w:tab w:val="left" w:pos="150"/>
        </w:tabs>
        <w:spacing w:after="0"/>
      </w:pPr>
      <w:r>
        <w:lastRenderedPageBreak/>
        <w:t>- Создание картотеки группы «риска», привлечение учащихся в кружки и спортивные секции.</w:t>
      </w:r>
    </w:p>
    <w:p w:rsidR="00C2190A" w:rsidRDefault="00C2190A" w:rsidP="00C2190A">
      <w:pPr>
        <w:pStyle w:val="a8"/>
        <w:tabs>
          <w:tab w:val="left" w:pos="150"/>
        </w:tabs>
        <w:spacing w:after="0"/>
      </w:pPr>
      <w:r>
        <w:t>- Вредные привычки ребенка. Как им противостоять?</w:t>
      </w:r>
    </w:p>
    <w:p w:rsidR="00C2190A" w:rsidRDefault="00C2190A" w:rsidP="00C2190A">
      <w:pPr>
        <w:pStyle w:val="a8"/>
        <w:tabs>
          <w:tab w:val="left" w:pos="150"/>
        </w:tabs>
        <w:spacing w:after="0"/>
      </w:pPr>
      <w: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:rsidR="00C2190A" w:rsidRDefault="00C2190A" w:rsidP="00C219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«Здоровье», целью которой реализуется комплекс мер по охране и укреплению здоровья, профилактика вредных привычек.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  <w:rPr>
          <w:b/>
        </w:rPr>
      </w:pPr>
      <w:r>
        <w:rPr>
          <w:b/>
        </w:rPr>
        <w:t>Выводы и предложения: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</w:pPr>
      <w: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школы. </w:t>
      </w:r>
    </w:p>
    <w:p w:rsidR="00C2190A" w:rsidRDefault="00C2190A" w:rsidP="00C2190A">
      <w:pPr>
        <w:pStyle w:val="a5"/>
        <w:tabs>
          <w:tab w:val="left" w:pos="426"/>
        </w:tabs>
        <w:spacing w:before="0" w:beforeAutospacing="0" w:after="0" w:afterAutospacing="0" w:line="276" w:lineRule="auto"/>
      </w:pPr>
      <w:r>
        <w:t xml:space="preserve">   В целом, воспитательная  работа в школе была  многоплановой и разносторонней. Воспитательная работа в школе главным образам опиралась на работу МО классных руководителей, Совета по профилактике с заместителем директора  по ВР, классными руководителями, социальным педагогом, педагогом-психологом, медицинским работником.</w:t>
      </w:r>
    </w:p>
    <w:p w:rsidR="00C2190A" w:rsidRDefault="00C2190A" w:rsidP="00C2190A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Реализованы планы совместной работы с учреждениями дополнительного образования, общественными организациями.</w:t>
      </w:r>
    </w:p>
    <w:p w:rsidR="00C2190A" w:rsidRDefault="00C2190A" w:rsidP="00C2190A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Подводя итоги за 2019-2020  учебный год, хочется отметить, что поставленные цели и задачи  в основном реализованы и выполнены. 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 остаются некоторые проблемы, что послужит основной задачей  воспитания на новый учебный год. </w:t>
      </w:r>
    </w:p>
    <w:p w:rsidR="00C2190A" w:rsidRDefault="00C2190A" w:rsidP="00C2190A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внеурочной деятельности в рамках ФГОС   на 2020-2021 уч. год: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вовлечение каждого ученика школы в воспитательный процесс;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у учащихся самостоятельности, ответственности, инициативы, творчества;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у учащихся гражданско– правового сознания;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у учащихся устойчивых навыков безопасного поведения;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развитие форм профилактической работы с семьями и детьми, находящимися в трудной жизненной ситуации; 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усиление работы с учащимися по активизации ученического самоуправления;</w:t>
      </w:r>
    </w:p>
    <w:p w:rsidR="00C2190A" w:rsidRDefault="00C2190A" w:rsidP="00C219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учащихся.</w:t>
      </w:r>
    </w:p>
    <w:p w:rsidR="00C2190A" w:rsidRDefault="00C2190A" w:rsidP="00C2190A">
      <w:pPr>
        <w:tabs>
          <w:tab w:val="left" w:pos="426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C2190A" w:rsidRDefault="00C2190A" w:rsidP="00C219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70F" w:rsidRDefault="0032270F" w:rsidP="0032270F">
      <w:pPr>
        <w:spacing w:before="100" w:beforeAutospacing="1" w:after="0" w:line="240" w:lineRule="auto"/>
        <w:rPr>
          <w:b/>
          <w:sz w:val="24"/>
          <w:szCs w:val="24"/>
        </w:rPr>
      </w:pPr>
    </w:p>
    <w:p w:rsidR="0032270F" w:rsidRDefault="0032270F" w:rsidP="0032270F">
      <w:pPr>
        <w:spacing w:before="100" w:beforeAutospacing="1" w:after="0" w:line="240" w:lineRule="auto"/>
        <w:rPr>
          <w:b/>
          <w:sz w:val="24"/>
          <w:szCs w:val="24"/>
        </w:rPr>
      </w:pPr>
    </w:p>
    <w:p w:rsidR="007B33BD" w:rsidRPr="003405CF" w:rsidRDefault="007B33BD" w:rsidP="0032270F">
      <w:pPr>
        <w:pStyle w:val="a5"/>
        <w:ind w:left="720"/>
      </w:pPr>
      <w:r w:rsidRPr="003405CF">
        <w:t>.</w:t>
      </w:r>
    </w:p>
    <w:p w:rsidR="007B33BD" w:rsidRPr="003405CF" w:rsidRDefault="007B33BD" w:rsidP="007B33BD">
      <w:pPr>
        <w:pStyle w:val="a5"/>
        <w:rPr>
          <w:sz w:val="28"/>
          <w:szCs w:val="28"/>
        </w:rPr>
      </w:pPr>
    </w:p>
    <w:p w:rsidR="007B33BD" w:rsidRPr="003405CF" w:rsidRDefault="007B33BD" w:rsidP="007B33B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05C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B33BD" w:rsidRPr="003405CF" w:rsidRDefault="007B33BD" w:rsidP="007B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BD" w:rsidRPr="003405CF" w:rsidRDefault="007B33BD" w:rsidP="007B33BD">
      <w:pPr>
        <w:jc w:val="both"/>
        <w:rPr>
          <w:rFonts w:ascii="Times New Roman" w:hAnsi="Times New Roman" w:cs="Times New Roman"/>
          <w:sz w:val="24"/>
          <w:szCs w:val="24"/>
        </w:rPr>
      </w:pPr>
      <w:r w:rsidRPr="003405C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B33BD" w:rsidRPr="003405CF" w:rsidSect="00DE4C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616" w:rsidRDefault="006E4616" w:rsidP="001426B6">
      <w:pPr>
        <w:spacing w:after="0" w:line="240" w:lineRule="auto"/>
      </w:pPr>
      <w:r>
        <w:separator/>
      </w:r>
    </w:p>
  </w:endnote>
  <w:endnote w:type="continuationSeparator" w:id="1">
    <w:p w:rsidR="006E4616" w:rsidRDefault="006E4616" w:rsidP="0014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784"/>
      <w:docPartObj>
        <w:docPartGallery w:val="Page Numbers (Bottom of Page)"/>
        <w:docPartUnique/>
      </w:docPartObj>
    </w:sdtPr>
    <w:sdtContent>
      <w:p w:rsidR="0079426F" w:rsidRDefault="0079426F">
        <w:pPr>
          <w:pStyle w:val="ae"/>
          <w:jc w:val="right"/>
        </w:pPr>
        <w:fldSimple w:instr=" PAGE   \* MERGEFORMAT ">
          <w:r w:rsidR="00F76104">
            <w:rPr>
              <w:noProof/>
            </w:rPr>
            <w:t>68</w:t>
          </w:r>
        </w:fldSimple>
      </w:p>
    </w:sdtContent>
  </w:sdt>
  <w:p w:rsidR="0079426F" w:rsidRDefault="0079426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616" w:rsidRDefault="006E4616" w:rsidP="001426B6">
      <w:pPr>
        <w:spacing w:after="0" w:line="240" w:lineRule="auto"/>
      </w:pPr>
      <w:r>
        <w:separator/>
      </w:r>
    </w:p>
  </w:footnote>
  <w:footnote w:type="continuationSeparator" w:id="1">
    <w:p w:rsidR="006E4616" w:rsidRDefault="006E4616" w:rsidP="0014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7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9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1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13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85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7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9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017" w:hanging="180"/>
      </w:pPr>
    </w:lvl>
  </w:abstractNum>
  <w:abstractNum w:abstractNumId="1">
    <w:nsid w:val="01BA60C9"/>
    <w:multiLevelType w:val="hybridMultilevel"/>
    <w:tmpl w:val="8B0CCC16"/>
    <w:lvl w:ilvl="0" w:tplc="C7CC58DC">
      <w:start w:val="1"/>
      <w:numFmt w:val="bullet"/>
      <w:lvlText w:val="–"/>
      <w:lvlJc w:val="left"/>
      <w:pPr>
        <w:tabs>
          <w:tab w:val="num" w:pos="710"/>
        </w:tabs>
        <w:ind w:left="710" w:hanging="170"/>
      </w:pPr>
      <w:rPr>
        <w:rFonts w:ascii="Tunga" w:hAnsi="Tung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8321D"/>
    <w:multiLevelType w:val="multilevel"/>
    <w:tmpl w:val="9B5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F791E"/>
    <w:multiLevelType w:val="hybridMultilevel"/>
    <w:tmpl w:val="7750B5B2"/>
    <w:lvl w:ilvl="0" w:tplc="C7CC58DC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Tunga" w:hAnsi="Tunga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009AD"/>
    <w:multiLevelType w:val="multilevel"/>
    <w:tmpl w:val="A45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70492"/>
    <w:multiLevelType w:val="hybridMultilevel"/>
    <w:tmpl w:val="28DA9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E4803"/>
    <w:multiLevelType w:val="hybridMultilevel"/>
    <w:tmpl w:val="6188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91BD5"/>
    <w:multiLevelType w:val="hybridMultilevel"/>
    <w:tmpl w:val="BD4CA71A"/>
    <w:lvl w:ilvl="0" w:tplc="BD02749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E74F8"/>
    <w:multiLevelType w:val="hybridMultilevel"/>
    <w:tmpl w:val="3F0A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15406E"/>
    <w:multiLevelType w:val="hybridMultilevel"/>
    <w:tmpl w:val="A3FECBC0"/>
    <w:lvl w:ilvl="0" w:tplc="D6E4A9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A3D3C"/>
    <w:multiLevelType w:val="multilevel"/>
    <w:tmpl w:val="522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B73B2"/>
    <w:multiLevelType w:val="hybridMultilevel"/>
    <w:tmpl w:val="AA0E6A0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684B37"/>
    <w:multiLevelType w:val="hybridMultilevel"/>
    <w:tmpl w:val="750C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71AD4"/>
    <w:multiLevelType w:val="multilevel"/>
    <w:tmpl w:val="F86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D6B43"/>
    <w:multiLevelType w:val="hybridMultilevel"/>
    <w:tmpl w:val="3AC87F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596E91"/>
    <w:multiLevelType w:val="multilevel"/>
    <w:tmpl w:val="DCAC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6686A"/>
    <w:multiLevelType w:val="hybridMultilevel"/>
    <w:tmpl w:val="6342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752BD"/>
    <w:multiLevelType w:val="multilevel"/>
    <w:tmpl w:val="D6D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8A116A"/>
    <w:multiLevelType w:val="multilevel"/>
    <w:tmpl w:val="90B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C47CBC"/>
    <w:multiLevelType w:val="hybridMultilevel"/>
    <w:tmpl w:val="1C02FFE0"/>
    <w:lvl w:ilvl="0" w:tplc="F276181C">
      <w:start w:val="1"/>
      <w:numFmt w:val="lowerLetter"/>
      <w:lvlText w:val="%1)"/>
      <w:lvlJc w:val="left"/>
      <w:pPr>
        <w:tabs>
          <w:tab w:val="num" w:pos="510"/>
        </w:tabs>
        <w:ind w:left="454" w:hanging="454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0">
    <w:nsid w:val="4BB2282C"/>
    <w:multiLevelType w:val="hybridMultilevel"/>
    <w:tmpl w:val="A6A6D7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30465"/>
    <w:multiLevelType w:val="multilevel"/>
    <w:tmpl w:val="A66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767D67"/>
    <w:multiLevelType w:val="hybridMultilevel"/>
    <w:tmpl w:val="AB320860"/>
    <w:lvl w:ilvl="0" w:tplc="A06E2FD0">
      <w:start w:val="1"/>
      <w:numFmt w:val="decimal"/>
      <w:lvlText w:val="%1."/>
      <w:lvlJc w:val="left"/>
      <w:pPr>
        <w:ind w:left="720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1B23FF"/>
    <w:multiLevelType w:val="hybridMultilevel"/>
    <w:tmpl w:val="32B21F86"/>
    <w:lvl w:ilvl="0" w:tplc="FFFFFFFF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33549A"/>
    <w:multiLevelType w:val="hybridMultilevel"/>
    <w:tmpl w:val="6EDEDB10"/>
    <w:lvl w:ilvl="0" w:tplc="71621D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0141DC"/>
    <w:multiLevelType w:val="hybridMultilevel"/>
    <w:tmpl w:val="94CA7BA8"/>
    <w:lvl w:ilvl="0" w:tplc="C08408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5985000">
      <w:start w:val="1"/>
      <w:numFmt w:val="bullet"/>
      <w:lvlText w:val=""/>
      <w:lvlJc w:val="left"/>
      <w:pPr>
        <w:tabs>
          <w:tab w:val="num" w:pos="227"/>
        </w:tabs>
        <w:ind w:left="454" w:hanging="284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473AC"/>
    <w:multiLevelType w:val="hybridMultilevel"/>
    <w:tmpl w:val="8A5437C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DD078C"/>
    <w:multiLevelType w:val="multilevel"/>
    <w:tmpl w:val="73A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9620DC"/>
    <w:multiLevelType w:val="hybridMultilevel"/>
    <w:tmpl w:val="A6A0C012"/>
    <w:lvl w:ilvl="0" w:tplc="35985000">
      <w:start w:val="1"/>
      <w:numFmt w:val="bullet"/>
      <w:lvlText w:val=""/>
      <w:lvlJc w:val="left"/>
      <w:pPr>
        <w:tabs>
          <w:tab w:val="num" w:pos="227"/>
        </w:tabs>
        <w:ind w:left="45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EB2F59"/>
    <w:multiLevelType w:val="hybridMultilevel"/>
    <w:tmpl w:val="8A6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EE2CAA"/>
    <w:multiLevelType w:val="hybridMultilevel"/>
    <w:tmpl w:val="46BA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9B"/>
    <w:rsid w:val="0000077E"/>
    <w:rsid w:val="00003E27"/>
    <w:rsid w:val="00006669"/>
    <w:rsid w:val="00007420"/>
    <w:rsid w:val="00007888"/>
    <w:rsid w:val="00010304"/>
    <w:rsid w:val="00010453"/>
    <w:rsid w:val="00012FDF"/>
    <w:rsid w:val="00015DFA"/>
    <w:rsid w:val="0002714F"/>
    <w:rsid w:val="00030995"/>
    <w:rsid w:val="00031253"/>
    <w:rsid w:val="00036439"/>
    <w:rsid w:val="000425FC"/>
    <w:rsid w:val="00043726"/>
    <w:rsid w:val="000512EA"/>
    <w:rsid w:val="00054666"/>
    <w:rsid w:val="00056476"/>
    <w:rsid w:val="0006056D"/>
    <w:rsid w:val="00076878"/>
    <w:rsid w:val="000774E3"/>
    <w:rsid w:val="000850DA"/>
    <w:rsid w:val="00086023"/>
    <w:rsid w:val="000A022B"/>
    <w:rsid w:val="000A3650"/>
    <w:rsid w:val="000B12EC"/>
    <w:rsid w:val="000B192E"/>
    <w:rsid w:val="000B1FA9"/>
    <w:rsid w:val="000C2739"/>
    <w:rsid w:val="000C45B5"/>
    <w:rsid w:val="000D1AE2"/>
    <w:rsid w:val="000D67A3"/>
    <w:rsid w:val="000E03A4"/>
    <w:rsid w:val="000E0BD8"/>
    <w:rsid w:val="000E2F2C"/>
    <w:rsid w:val="000E5966"/>
    <w:rsid w:val="000E5B96"/>
    <w:rsid w:val="000E62C1"/>
    <w:rsid w:val="000F0DEA"/>
    <w:rsid w:val="000F33DC"/>
    <w:rsid w:val="000F580D"/>
    <w:rsid w:val="000F7CC9"/>
    <w:rsid w:val="0010007B"/>
    <w:rsid w:val="00100F1B"/>
    <w:rsid w:val="00102A23"/>
    <w:rsid w:val="001069EC"/>
    <w:rsid w:val="00110C1A"/>
    <w:rsid w:val="0011543E"/>
    <w:rsid w:val="00116E0E"/>
    <w:rsid w:val="00117339"/>
    <w:rsid w:val="00117394"/>
    <w:rsid w:val="00126C86"/>
    <w:rsid w:val="00127E91"/>
    <w:rsid w:val="00131FFB"/>
    <w:rsid w:val="00132C6B"/>
    <w:rsid w:val="00132D50"/>
    <w:rsid w:val="00134783"/>
    <w:rsid w:val="00136444"/>
    <w:rsid w:val="00140150"/>
    <w:rsid w:val="001408DD"/>
    <w:rsid w:val="00142082"/>
    <w:rsid w:val="001426B6"/>
    <w:rsid w:val="00150940"/>
    <w:rsid w:val="00157519"/>
    <w:rsid w:val="00167FD5"/>
    <w:rsid w:val="00171325"/>
    <w:rsid w:val="001747E1"/>
    <w:rsid w:val="001771C9"/>
    <w:rsid w:val="00177926"/>
    <w:rsid w:val="001832DF"/>
    <w:rsid w:val="001842CA"/>
    <w:rsid w:val="001873C9"/>
    <w:rsid w:val="00192B61"/>
    <w:rsid w:val="001957D2"/>
    <w:rsid w:val="00196472"/>
    <w:rsid w:val="001A1686"/>
    <w:rsid w:val="001A6DB0"/>
    <w:rsid w:val="001A7751"/>
    <w:rsid w:val="001A7B6A"/>
    <w:rsid w:val="001B036D"/>
    <w:rsid w:val="001B36D5"/>
    <w:rsid w:val="001B4597"/>
    <w:rsid w:val="001B5756"/>
    <w:rsid w:val="001B7831"/>
    <w:rsid w:val="001B7A02"/>
    <w:rsid w:val="001C5BD8"/>
    <w:rsid w:val="001D1954"/>
    <w:rsid w:val="001D42FA"/>
    <w:rsid w:val="001D56A3"/>
    <w:rsid w:val="001D63BB"/>
    <w:rsid w:val="001D7728"/>
    <w:rsid w:val="001E3B57"/>
    <w:rsid w:val="001E7D8F"/>
    <w:rsid w:val="001F74F7"/>
    <w:rsid w:val="002002A5"/>
    <w:rsid w:val="0020186B"/>
    <w:rsid w:val="002149AF"/>
    <w:rsid w:val="002177F4"/>
    <w:rsid w:val="002202E9"/>
    <w:rsid w:val="0022385B"/>
    <w:rsid w:val="00224C97"/>
    <w:rsid w:val="00231852"/>
    <w:rsid w:val="002323D0"/>
    <w:rsid w:val="00235385"/>
    <w:rsid w:val="00235BCA"/>
    <w:rsid w:val="002370DF"/>
    <w:rsid w:val="00240535"/>
    <w:rsid w:val="00243919"/>
    <w:rsid w:val="002470FD"/>
    <w:rsid w:val="00252D3D"/>
    <w:rsid w:val="00257CAF"/>
    <w:rsid w:val="00261CBA"/>
    <w:rsid w:val="002635D6"/>
    <w:rsid w:val="00263881"/>
    <w:rsid w:val="00266486"/>
    <w:rsid w:val="00266936"/>
    <w:rsid w:val="00270EA2"/>
    <w:rsid w:val="002726C8"/>
    <w:rsid w:val="00275793"/>
    <w:rsid w:val="00276B7E"/>
    <w:rsid w:val="0028015F"/>
    <w:rsid w:val="0028283D"/>
    <w:rsid w:val="002834AF"/>
    <w:rsid w:val="00295734"/>
    <w:rsid w:val="0029789D"/>
    <w:rsid w:val="002A1FE8"/>
    <w:rsid w:val="002A5BCE"/>
    <w:rsid w:val="002B149A"/>
    <w:rsid w:val="002C3E0D"/>
    <w:rsid w:val="002C7A60"/>
    <w:rsid w:val="002D038A"/>
    <w:rsid w:val="002D0AF1"/>
    <w:rsid w:val="002D2323"/>
    <w:rsid w:val="002D4D90"/>
    <w:rsid w:val="002E169C"/>
    <w:rsid w:val="002E3D5F"/>
    <w:rsid w:val="002E428D"/>
    <w:rsid w:val="002F0A62"/>
    <w:rsid w:val="002F44F1"/>
    <w:rsid w:val="00301571"/>
    <w:rsid w:val="00301B53"/>
    <w:rsid w:val="00304CF0"/>
    <w:rsid w:val="00305553"/>
    <w:rsid w:val="0031366F"/>
    <w:rsid w:val="0031581D"/>
    <w:rsid w:val="00315B11"/>
    <w:rsid w:val="00316155"/>
    <w:rsid w:val="0032270F"/>
    <w:rsid w:val="00326221"/>
    <w:rsid w:val="0033095A"/>
    <w:rsid w:val="003332DA"/>
    <w:rsid w:val="00334D25"/>
    <w:rsid w:val="003405CF"/>
    <w:rsid w:val="00340EA0"/>
    <w:rsid w:val="00345C34"/>
    <w:rsid w:val="0034702B"/>
    <w:rsid w:val="00351B3D"/>
    <w:rsid w:val="00353A58"/>
    <w:rsid w:val="003540B7"/>
    <w:rsid w:val="0035550E"/>
    <w:rsid w:val="00356063"/>
    <w:rsid w:val="00362A0D"/>
    <w:rsid w:val="00365946"/>
    <w:rsid w:val="00371D3A"/>
    <w:rsid w:val="00374AEF"/>
    <w:rsid w:val="0037658B"/>
    <w:rsid w:val="00377AE8"/>
    <w:rsid w:val="00382D1F"/>
    <w:rsid w:val="0038472C"/>
    <w:rsid w:val="00384DEB"/>
    <w:rsid w:val="00385F62"/>
    <w:rsid w:val="00390133"/>
    <w:rsid w:val="00395C27"/>
    <w:rsid w:val="003A449F"/>
    <w:rsid w:val="003A44BE"/>
    <w:rsid w:val="003A708C"/>
    <w:rsid w:val="003B09B7"/>
    <w:rsid w:val="003B319D"/>
    <w:rsid w:val="003B3E6E"/>
    <w:rsid w:val="003B3EAC"/>
    <w:rsid w:val="003B7E20"/>
    <w:rsid w:val="003C55BC"/>
    <w:rsid w:val="003C5AAF"/>
    <w:rsid w:val="003D2875"/>
    <w:rsid w:val="003D3814"/>
    <w:rsid w:val="003D4B54"/>
    <w:rsid w:val="003E2B82"/>
    <w:rsid w:val="003E2F93"/>
    <w:rsid w:val="003E4A62"/>
    <w:rsid w:val="003E68DD"/>
    <w:rsid w:val="003E7C27"/>
    <w:rsid w:val="003F24CB"/>
    <w:rsid w:val="003F5D1A"/>
    <w:rsid w:val="00401D06"/>
    <w:rsid w:val="00402837"/>
    <w:rsid w:val="004066FC"/>
    <w:rsid w:val="004107A3"/>
    <w:rsid w:val="004118FB"/>
    <w:rsid w:val="004156FA"/>
    <w:rsid w:val="0041783A"/>
    <w:rsid w:val="00420F7F"/>
    <w:rsid w:val="00422000"/>
    <w:rsid w:val="00424476"/>
    <w:rsid w:val="00425D89"/>
    <w:rsid w:val="00431FA8"/>
    <w:rsid w:val="0043540A"/>
    <w:rsid w:val="00440D5D"/>
    <w:rsid w:val="00441A55"/>
    <w:rsid w:val="00442D79"/>
    <w:rsid w:val="0044394A"/>
    <w:rsid w:val="00444026"/>
    <w:rsid w:val="0044593A"/>
    <w:rsid w:val="00453615"/>
    <w:rsid w:val="00455C7C"/>
    <w:rsid w:val="00461060"/>
    <w:rsid w:val="00461584"/>
    <w:rsid w:val="0046187C"/>
    <w:rsid w:val="0046337F"/>
    <w:rsid w:val="00464612"/>
    <w:rsid w:val="00465905"/>
    <w:rsid w:val="00465AFD"/>
    <w:rsid w:val="0046653B"/>
    <w:rsid w:val="004668F8"/>
    <w:rsid w:val="00466CCC"/>
    <w:rsid w:val="00472611"/>
    <w:rsid w:val="00474D9B"/>
    <w:rsid w:val="00476DCC"/>
    <w:rsid w:val="00476E85"/>
    <w:rsid w:val="004777D5"/>
    <w:rsid w:val="0047788C"/>
    <w:rsid w:val="00486AA8"/>
    <w:rsid w:val="0049264B"/>
    <w:rsid w:val="0049322B"/>
    <w:rsid w:val="004A2BFE"/>
    <w:rsid w:val="004A69C6"/>
    <w:rsid w:val="004B3023"/>
    <w:rsid w:val="004B627B"/>
    <w:rsid w:val="004B6947"/>
    <w:rsid w:val="004B7F03"/>
    <w:rsid w:val="004C1AD5"/>
    <w:rsid w:val="004C2E7F"/>
    <w:rsid w:val="004C6B4D"/>
    <w:rsid w:val="004D0F8A"/>
    <w:rsid w:val="004D1214"/>
    <w:rsid w:val="004D3B8D"/>
    <w:rsid w:val="004D4869"/>
    <w:rsid w:val="004E3F24"/>
    <w:rsid w:val="004E5A2C"/>
    <w:rsid w:val="004E7CCC"/>
    <w:rsid w:val="004F05B2"/>
    <w:rsid w:val="004F0D36"/>
    <w:rsid w:val="004F0F38"/>
    <w:rsid w:val="004F1E0C"/>
    <w:rsid w:val="004F3DB1"/>
    <w:rsid w:val="004F5A64"/>
    <w:rsid w:val="004F5DE3"/>
    <w:rsid w:val="00507015"/>
    <w:rsid w:val="0050794E"/>
    <w:rsid w:val="00507B11"/>
    <w:rsid w:val="0051231F"/>
    <w:rsid w:val="005139B7"/>
    <w:rsid w:val="0051484E"/>
    <w:rsid w:val="005154BC"/>
    <w:rsid w:val="00520364"/>
    <w:rsid w:val="00520F95"/>
    <w:rsid w:val="00522F78"/>
    <w:rsid w:val="005232FA"/>
    <w:rsid w:val="005244E4"/>
    <w:rsid w:val="00525285"/>
    <w:rsid w:val="00525EB0"/>
    <w:rsid w:val="005271CC"/>
    <w:rsid w:val="00531210"/>
    <w:rsid w:val="00533F9A"/>
    <w:rsid w:val="00552CE7"/>
    <w:rsid w:val="00553F1A"/>
    <w:rsid w:val="005631B6"/>
    <w:rsid w:val="00564256"/>
    <w:rsid w:val="005643AA"/>
    <w:rsid w:val="0056455B"/>
    <w:rsid w:val="005660E0"/>
    <w:rsid w:val="0056695A"/>
    <w:rsid w:val="005715E2"/>
    <w:rsid w:val="0058228D"/>
    <w:rsid w:val="005839A7"/>
    <w:rsid w:val="0058549B"/>
    <w:rsid w:val="005858A1"/>
    <w:rsid w:val="0058780C"/>
    <w:rsid w:val="00587C19"/>
    <w:rsid w:val="0059046A"/>
    <w:rsid w:val="005907B7"/>
    <w:rsid w:val="00591B02"/>
    <w:rsid w:val="00597C93"/>
    <w:rsid w:val="00597F30"/>
    <w:rsid w:val="005A0F7E"/>
    <w:rsid w:val="005A350B"/>
    <w:rsid w:val="005A3AF8"/>
    <w:rsid w:val="005A45EC"/>
    <w:rsid w:val="005A494F"/>
    <w:rsid w:val="005A602F"/>
    <w:rsid w:val="005B5C15"/>
    <w:rsid w:val="005B7866"/>
    <w:rsid w:val="005C0F26"/>
    <w:rsid w:val="005C1051"/>
    <w:rsid w:val="005C3AC9"/>
    <w:rsid w:val="005D25BE"/>
    <w:rsid w:val="005D3442"/>
    <w:rsid w:val="005D535B"/>
    <w:rsid w:val="005D5B3B"/>
    <w:rsid w:val="005D5EC7"/>
    <w:rsid w:val="005E17EE"/>
    <w:rsid w:val="005E1F0A"/>
    <w:rsid w:val="005E774F"/>
    <w:rsid w:val="005F05C4"/>
    <w:rsid w:val="005F09CC"/>
    <w:rsid w:val="005F114B"/>
    <w:rsid w:val="005F15FF"/>
    <w:rsid w:val="005F1AEC"/>
    <w:rsid w:val="005F27B7"/>
    <w:rsid w:val="00601F17"/>
    <w:rsid w:val="00607B9E"/>
    <w:rsid w:val="00610DC1"/>
    <w:rsid w:val="0061146F"/>
    <w:rsid w:val="00612B94"/>
    <w:rsid w:val="00613B5C"/>
    <w:rsid w:val="0062001E"/>
    <w:rsid w:val="00622945"/>
    <w:rsid w:val="006275FA"/>
    <w:rsid w:val="00634870"/>
    <w:rsid w:val="00635D26"/>
    <w:rsid w:val="00636164"/>
    <w:rsid w:val="00641610"/>
    <w:rsid w:val="00643BAE"/>
    <w:rsid w:val="006448B6"/>
    <w:rsid w:val="006461C0"/>
    <w:rsid w:val="00650DF3"/>
    <w:rsid w:val="006513B7"/>
    <w:rsid w:val="00651A36"/>
    <w:rsid w:val="006531E5"/>
    <w:rsid w:val="00656E65"/>
    <w:rsid w:val="00657A67"/>
    <w:rsid w:val="006619AC"/>
    <w:rsid w:val="006625A5"/>
    <w:rsid w:val="0066578E"/>
    <w:rsid w:val="006660B2"/>
    <w:rsid w:val="00673D2E"/>
    <w:rsid w:val="006767E5"/>
    <w:rsid w:val="006810E1"/>
    <w:rsid w:val="0068320F"/>
    <w:rsid w:val="00683F92"/>
    <w:rsid w:val="006840BB"/>
    <w:rsid w:val="00684FFE"/>
    <w:rsid w:val="006913C2"/>
    <w:rsid w:val="00694F2E"/>
    <w:rsid w:val="006950B9"/>
    <w:rsid w:val="006A2CEB"/>
    <w:rsid w:val="006A3DF8"/>
    <w:rsid w:val="006A67D6"/>
    <w:rsid w:val="006A7CB2"/>
    <w:rsid w:val="006B582F"/>
    <w:rsid w:val="006C302C"/>
    <w:rsid w:val="006C3282"/>
    <w:rsid w:val="006D1B05"/>
    <w:rsid w:val="006D66B5"/>
    <w:rsid w:val="006E0FEF"/>
    <w:rsid w:val="006E18AF"/>
    <w:rsid w:val="006E4616"/>
    <w:rsid w:val="006E5B90"/>
    <w:rsid w:val="006E61E2"/>
    <w:rsid w:val="006F6B04"/>
    <w:rsid w:val="00700682"/>
    <w:rsid w:val="00702CD2"/>
    <w:rsid w:val="0070735B"/>
    <w:rsid w:val="00710B7A"/>
    <w:rsid w:val="00712A2E"/>
    <w:rsid w:val="00713CBC"/>
    <w:rsid w:val="00715E1A"/>
    <w:rsid w:val="0072239C"/>
    <w:rsid w:val="007231A9"/>
    <w:rsid w:val="007328D6"/>
    <w:rsid w:val="007403E1"/>
    <w:rsid w:val="007429B3"/>
    <w:rsid w:val="007501DD"/>
    <w:rsid w:val="00753532"/>
    <w:rsid w:val="00753EAA"/>
    <w:rsid w:val="00757D1E"/>
    <w:rsid w:val="00762248"/>
    <w:rsid w:val="00762ACA"/>
    <w:rsid w:val="00765381"/>
    <w:rsid w:val="00770352"/>
    <w:rsid w:val="00773348"/>
    <w:rsid w:val="00773778"/>
    <w:rsid w:val="007759BB"/>
    <w:rsid w:val="0077684E"/>
    <w:rsid w:val="0078139B"/>
    <w:rsid w:val="007846D4"/>
    <w:rsid w:val="0078574A"/>
    <w:rsid w:val="0078742C"/>
    <w:rsid w:val="00787F4F"/>
    <w:rsid w:val="0079426F"/>
    <w:rsid w:val="00794E64"/>
    <w:rsid w:val="007A0D99"/>
    <w:rsid w:val="007A0F11"/>
    <w:rsid w:val="007A118F"/>
    <w:rsid w:val="007A1C4B"/>
    <w:rsid w:val="007A4498"/>
    <w:rsid w:val="007A657E"/>
    <w:rsid w:val="007B0C41"/>
    <w:rsid w:val="007B2FFB"/>
    <w:rsid w:val="007B33BD"/>
    <w:rsid w:val="007B424B"/>
    <w:rsid w:val="007C3F84"/>
    <w:rsid w:val="007C61C5"/>
    <w:rsid w:val="007C71A4"/>
    <w:rsid w:val="007D019E"/>
    <w:rsid w:val="007D4C48"/>
    <w:rsid w:val="007D704B"/>
    <w:rsid w:val="007E1E28"/>
    <w:rsid w:val="007E5D8E"/>
    <w:rsid w:val="007F070C"/>
    <w:rsid w:val="007F0E65"/>
    <w:rsid w:val="007F44C2"/>
    <w:rsid w:val="007F4C58"/>
    <w:rsid w:val="007F769B"/>
    <w:rsid w:val="00800CF9"/>
    <w:rsid w:val="008017D8"/>
    <w:rsid w:val="00806EC9"/>
    <w:rsid w:val="00806F6D"/>
    <w:rsid w:val="008103E6"/>
    <w:rsid w:val="008103FE"/>
    <w:rsid w:val="008110A7"/>
    <w:rsid w:val="0081262A"/>
    <w:rsid w:val="00813934"/>
    <w:rsid w:val="0081772E"/>
    <w:rsid w:val="00820EB3"/>
    <w:rsid w:val="00825D24"/>
    <w:rsid w:val="008279F9"/>
    <w:rsid w:val="00827C93"/>
    <w:rsid w:val="00833A3E"/>
    <w:rsid w:val="00833EC5"/>
    <w:rsid w:val="00834669"/>
    <w:rsid w:val="00840130"/>
    <w:rsid w:val="008401E5"/>
    <w:rsid w:val="00841A35"/>
    <w:rsid w:val="00842E96"/>
    <w:rsid w:val="00845A83"/>
    <w:rsid w:val="00850074"/>
    <w:rsid w:val="008506EF"/>
    <w:rsid w:val="008510DA"/>
    <w:rsid w:val="00851844"/>
    <w:rsid w:val="00855F36"/>
    <w:rsid w:val="008575E7"/>
    <w:rsid w:val="0085789A"/>
    <w:rsid w:val="00863FBA"/>
    <w:rsid w:val="00865ACE"/>
    <w:rsid w:val="00870DD5"/>
    <w:rsid w:val="0087558F"/>
    <w:rsid w:val="0088070A"/>
    <w:rsid w:val="0088288A"/>
    <w:rsid w:val="008859A9"/>
    <w:rsid w:val="00891FD3"/>
    <w:rsid w:val="00893018"/>
    <w:rsid w:val="00896190"/>
    <w:rsid w:val="00896838"/>
    <w:rsid w:val="008A141A"/>
    <w:rsid w:val="008A179A"/>
    <w:rsid w:val="008A208D"/>
    <w:rsid w:val="008A2C93"/>
    <w:rsid w:val="008A2F88"/>
    <w:rsid w:val="008A3BC7"/>
    <w:rsid w:val="008A6649"/>
    <w:rsid w:val="008A7183"/>
    <w:rsid w:val="008B0817"/>
    <w:rsid w:val="008B14D1"/>
    <w:rsid w:val="008B32A5"/>
    <w:rsid w:val="008B438E"/>
    <w:rsid w:val="008B5D9B"/>
    <w:rsid w:val="008B70D7"/>
    <w:rsid w:val="008B797E"/>
    <w:rsid w:val="008C2C28"/>
    <w:rsid w:val="008C2D80"/>
    <w:rsid w:val="008C55C5"/>
    <w:rsid w:val="008D0372"/>
    <w:rsid w:val="008D3369"/>
    <w:rsid w:val="008E24F7"/>
    <w:rsid w:val="008E3E4E"/>
    <w:rsid w:val="008E46AD"/>
    <w:rsid w:val="008E4CEE"/>
    <w:rsid w:val="008F1B61"/>
    <w:rsid w:val="008F1B9A"/>
    <w:rsid w:val="008F287C"/>
    <w:rsid w:val="008F2B2C"/>
    <w:rsid w:val="008F36D4"/>
    <w:rsid w:val="008F422D"/>
    <w:rsid w:val="00901A4A"/>
    <w:rsid w:val="00901FD8"/>
    <w:rsid w:val="00904C46"/>
    <w:rsid w:val="00905709"/>
    <w:rsid w:val="00905F61"/>
    <w:rsid w:val="009064DF"/>
    <w:rsid w:val="00910C18"/>
    <w:rsid w:val="0091450D"/>
    <w:rsid w:val="0091614D"/>
    <w:rsid w:val="009218B4"/>
    <w:rsid w:val="009235E5"/>
    <w:rsid w:val="009248B5"/>
    <w:rsid w:val="00924ECF"/>
    <w:rsid w:val="009260A9"/>
    <w:rsid w:val="0092715E"/>
    <w:rsid w:val="00931CC0"/>
    <w:rsid w:val="009366BC"/>
    <w:rsid w:val="0093787E"/>
    <w:rsid w:val="00944E9A"/>
    <w:rsid w:val="00947396"/>
    <w:rsid w:val="009473B0"/>
    <w:rsid w:val="0095026C"/>
    <w:rsid w:val="00953DDE"/>
    <w:rsid w:val="009569C2"/>
    <w:rsid w:val="00957A9B"/>
    <w:rsid w:val="00960CB0"/>
    <w:rsid w:val="009649D8"/>
    <w:rsid w:val="00966A98"/>
    <w:rsid w:val="00970EDF"/>
    <w:rsid w:val="0097245E"/>
    <w:rsid w:val="009742B6"/>
    <w:rsid w:val="00977D18"/>
    <w:rsid w:val="009838F3"/>
    <w:rsid w:val="00990854"/>
    <w:rsid w:val="00991B4B"/>
    <w:rsid w:val="009928E2"/>
    <w:rsid w:val="009967A5"/>
    <w:rsid w:val="00997E41"/>
    <w:rsid w:val="009A6925"/>
    <w:rsid w:val="009A6DC0"/>
    <w:rsid w:val="009B1E80"/>
    <w:rsid w:val="009B6F51"/>
    <w:rsid w:val="009B7A71"/>
    <w:rsid w:val="009C0C8B"/>
    <w:rsid w:val="009C0F4F"/>
    <w:rsid w:val="009C606C"/>
    <w:rsid w:val="009D0EB1"/>
    <w:rsid w:val="009D5A21"/>
    <w:rsid w:val="009D76A6"/>
    <w:rsid w:val="009E0386"/>
    <w:rsid w:val="009E290D"/>
    <w:rsid w:val="009F7DFD"/>
    <w:rsid w:val="00A06931"/>
    <w:rsid w:val="00A133F3"/>
    <w:rsid w:val="00A14B60"/>
    <w:rsid w:val="00A14DA8"/>
    <w:rsid w:val="00A256E3"/>
    <w:rsid w:val="00A257E6"/>
    <w:rsid w:val="00A31245"/>
    <w:rsid w:val="00A32A62"/>
    <w:rsid w:val="00A36731"/>
    <w:rsid w:val="00A371CC"/>
    <w:rsid w:val="00A374A8"/>
    <w:rsid w:val="00A40255"/>
    <w:rsid w:val="00A44B25"/>
    <w:rsid w:val="00A46DF8"/>
    <w:rsid w:val="00A472EB"/>
    <w:rsid w:val="00A5107A"/>
    <w:rsid w:val="00A51394"/>
    <w:rsid w:val="00A52C1E"/>
    <w:rsid w:val="00A53156"/>
    <w:rsid w:val="00A5336F"/>
    <w:rsid w:val="00A5382C"/>
    <w:rsid w:val="00A54645"/>
    <w:rsid w:val="00A55C29"/>
    <w:rsid w:val="00A61B02"/>
    <w:rsid w:val="00A6632B"/>
    <w:rsid w:val="00A66780"/>
    <w:rsid w:val="00A67F6C"/>
    <w:rsid w:val="00A70AD6"/>
    <w:rsid w:val="00A760BB"/>
    <w:rsid w:val="00A83BA8"/>
    <w:rsid w:val="00A84883"/>
    <w:rsid w:val="00A8500E"/>
    <w:rsid w:val="00A90370"/>
    <w:rsid w:val="00A932E3"/>
    <w:rsid w:val="00A9333D"/>
    <w:rsid w:val="00A95F7D"/>
    <w:rsid w:val="00A968EA"/>
    <w:rsid w:val="00AA03F1"/>
    <w:rsid w:val="00AA0688"/>
    <w:rsid w:val="00AA0C74"/>
    <w:rsid w:val="00AA22FD"/>
    <w:rsid w:val="00AA61CD"/>
    <w:rsid w:val="00AA6FD0"/>
    <w:rsid w:val="00AA79EF"/>
    <w:rsid w:val="00AA7AEA"/>
    <w:rsid w:val="00AB0570"/>
    <w:rsid w:val="00AB3228"/>
    <w:rsid w:val="00AB4306"/>
    <w:rsid w:val="00AC17B2"/>
    <w:rsid w:val="00AC2BCD"/>
    <w:rsid w:val="00AC69C1"/>
    <w:rsid w:val="00AC7B5E"/>
    <w:rsid w:val="00AC7D96"/>
    <w:rsid w:val="00AD333D"/>
    <w:rsid w:val="00AD39A7"/>
    <w:rsid w:val="00AD3AED"/>
    <w:rsid w:val="00AD4D2A"/>
    <w:rsid w:val="00AD5FC8"/>
    <w:rsid w:val="00AD6FAB"/>
    <w:rsid w:val="00AD78C5"/>
    <w:rsid w:val="00AD7C06"/>
    <w:rsid w:val="00AE2796"/>
    <w:rsid w:val="00AE2EA3"/>
    <w:rsid w:val="00AE4377"/>
    <w:rsid w:val="00AE5F24"/>
    <w:rsid w:val="00AE7C0F"/>
    <w:rsid w:val="00AF0F77"/>
    <w:rsid w:val="00AF1ADC"/>
    <w:rsid w:val="00AF39C2"/>
    <w:rsid w:val="00AF5EF3"/>
    <w:rsid w:val="00B03258"/>
    <w:rsid w:val="00B05054"/>
    <w:rsid w:val="00B06587"/>
    <w:rsid w:val="00B150CD"/>
    <w:rsid w:val="00B16BA5"/>
    <w:rsid w:val="00B21798"/>
    <w:rsid w:val="00B23A4B"/>
    <w:rsid w:val="00B302C9"/>
    <w:rsid w:val="00B34E21"/>
    <w:rsid w:val="00B4054F"/>
    <w:rsid w:val="00B40773"/>
    <w:rsid w:val="00B42AC0"/>
    <w:rsid w:val="00B43344"/>
    <w:rsid w:val="00B434E2"/>
    <w:rsid w:val="00B47AD4"/>
    <w:rsid w:val="00B513B9"/>
    <w:rsid w:val="00B533D5"/>
    <w:rsid w:val="00B539A4"/>
    <w:rsid w:val="00B54361"/>
    <w:rsid w:val="00B55F42"/>
    <w:rsid w:val="00B57B43"/>
    <w:rsid w:val="00B62469"/>
    <w:rsid w:val="00B62D52"/>
    <w:rsid w:val="00B64BEC"/>
    <w:rsid w:val="00B64C07"/>
    <w:rsid w:val="00B6758F"/>
    <w:rsid w:val="00B72321"/>
    <w:rsid w:val="00B72EC2"/>
    <w:rsid w:val="00B74270"/>
    <w:rsid w:val="00B74B61"/>
    <w:rsid w:val="00B768A9"/>
    <w:rsid w:val="00B915E5"/>
    <w:rsid w:val="00B926D4"/>
    <w:rsid w:val="00B97A4E"/>
    <w:rsid w:val="00BA24B7"/>
    <w:rsid w:val="00BA5C46"/>
    <w:rsid w:val="00BA7295"/>
    <w:rsid w:val="00BB3B70"/>
    <w:rsid w:val="00BB3CDA"/>
    <w:rsid w:val="00BC105D"/>
    <w:rsid w:val="00BC436C"/>
    <w:rsid w:val="00BC50E3"/>
    <w:rsid w:val="00BD0F87"/>
    <w:rsid w:val="00BD3720"/>
    <w:rsid w:val="00BD6E1B"/>
    <w:rsid w:val="00BE11CC"/>
    <w:rsid w:val="00BE1FFE"/>
    <w:rsid w:val="00BE2EEB"/>
    <w:rsid w:val="00BE3BCD"/>
    <w:rsid w:val="00BE74A5"/>
    <w:rsid w:val="00BF06CA"/>
    <w:rsid w:val="00BF0E28"/>
    <w:rsid w:val="00BF6A67"/>
    <w:rsid w:val="00BF79D4"/>
    <w:rsid w:val="00C00F50"/>
    <w:rsid w:val="00C03AE3"/>
    <w:rsid w:val="00C04712"/>
    <w:rsid w:val="00C105CE"/>
    <w:rsid w:val="00C17512"/>
    <w:rsid w:val="00C218E7"/>
    <w:rsid w:val="00C2190A"/>
    <w:rsid w:val="00C21CC1"/>
    <w:rsid w:val="00C21E73"/>
    <w:rsid w:val="00C2216A"/>
    <w:rsid w:val="00C22EF4"/>
    <w:rsid w:val="00C23463"/>
    <w:rsid w:val="00C3077E"/>
    <w:rsid w:val="00C33AA7"/>
    <w:rsid w:val="00C35E3B"/>
    <w:rsid w:val="00C363CF"/>
    <w:rsid w:val="00C42FB7"/>
    <w:rsid w:val="00C52839"/>
    <w:rsid w:val="00C534F8"/>
    <w:rsid w:val="00C54BF7"/>
    <w:rsid w:val="00C552DA"/>
    <w:rsid w:val="00C57FC5"/>
    <w:rsid w:val="00C7418F"/>
    <w:rsid w:val="00C74982"/>
    <w:rsid w:val="00C749DC"/>
    <w:rsid w:val="00C75646"/>
    <w:rsid w:val="00C76D67"/>
    <w:rsid w:val="00C82C0C"/>
    <w:rsid w:val="00C832AE"/>
    <w:rsid w:val="00C85642"/>
    <w:rsid w:val="00C86925"/>
    <w:rsid w:val="00C908A4"/>
    <w:rsid w:val="00C93D2B"/>
    <w:rsid w:val="00C97A79"/>
    <w:rsid w:val="00CA1A37"/>
    <w:rsid w:val="00CA2D5C"/>
    <w:rsid w:val="00CA34F8"/>
    <w:rsid w:val="00CA3E27"/>
    <w:rsid w:val="00CB24C3"/>
    <w:rsid w:val="00CB4A73"/>
    <w:rsid w:val="00CB5EAD"/>
    <w:rsid w:val="00CB6241"/>
    <w:rsid w:val="00CB6ABA"/>
    <w:rsid w:val="00CC0CD0"/>
    <w:rsid w:val="00CC62C8"/>
    <w:rsid w:val="00CD3375"/>
    <w:rsid w:val="00CD34F3"/>
    <w:rsid w:val="00CD3958"/>
    <w:rsid w:val="00CD4619"/>
    <w:rsid w:val="00CD5FF9"/>
    <w:rsid w:val="00CD7A18"/>
    <w:rsid w:val="00CE0D60"/>
    <w:rsid w:val="00CE1F78"/>
    <w:rsid w:val="00CE2D60"/>
    <w:rsid w:val="00CE3A64"/>
    <w:rsid w:val="00CE3F42"/>
    <w:rsid w:val="00CE400E"/>
    <w:rsid w:val="00CE513A"/>
    <w:rsid w:val="00CE5459"/>
    <w:rsid w:val="00CE630F"/>
    <w:rsid w:val="00CF4BBC"/>
    <w:rsid w:val="00CF74D4"/>
    <w:rsid w:val="00D02DE8"/>
    <w:rsid w:val="00D03496"/>
    <w:rsid w:val="00D03C19"/>
    <w:rsid w:val="00D04051"/>
    <w:rsid w:val="00D12C4A"/>
    <w:rsid w:val="00D13A2D"/>
    <w:rsid w:val="00D14783"/>
    <w:rsid w:val="00D14C1B"/>
    <w:rsid w:val="00D16C32"/>
    <w:rsid w:val="00D17445"/>
    <w:rsid w:val="00D2094F"/>
    <w:rsid w:val="00D21801"/>
    <w:rsid w:val="00D3154E"/>
    <w:rsid w:val="00D31CCD"/>
    <w:rsid w:val="00D32415"/>
    <w:rsid w:val="00D326E3"/>
    <w:rsid w:val="00D340CD"/>
    <w:rsid w:val="00D362BC"/>
    <w:rsid w:val="00D43202"/>
    <w:rsid w:val="00D43744"/>
    <w:rsid w:val="00D43DA8"/>
    <w:rsid w:val="00D50F2E"/>
    <w:rsid w:val="00D52733"/>
    <w:rsid w:val="00D56097"/>
    <w:rsid w:val="00D614BF"/>
    <w:rsid w:val="00D67056"/>
    <w:rsid w:val="00D7775F"/>
    <w:rsid w:val="00D80150"/>
    <w:rsid w:val="00D93579"/>
    <w:rsid w:val="00D97BB2"/>
    <w:rsid w:val="00DA5258"/>
    <w:rsid w:val="00DB0A4D"/>
    <w:rsid w:val="00DB1A51"/>
    <w:rsid w:val="00DB50FE"/>
    <w:rsid w:val="00DB6E0B"/>
    <w:rsid w:val="00DB6E44"/>
    <w:rsid w:val="00DC0651"/>
    <w:rsid w:val="00DC06F9"/>
    <w:rsid w:val="00DD17DA"/>
    <w:rsid w:val="00DD2401"/>
    <w:rsid w:val="00DD59B2"/>
    <w:rsid w:val="00DD7620"/>
    <w:rsid w:val="00DD7753"/>
    <w:rsid w:val="00DD7D1E"/>
    <w:rsid w:val="00DE28DD"/>
    <w:rsid w:val="00DE4CE1"/>
    <w:rsid w:val="00DE79CE"/>
    <w:rsid w:val="00DF3551"/>
    <w:rsid w:val="00E00818"/>
    <w:rsid w:val="00E0083F"/>
    <w:rsid w:val="00E02B8A"/>
    <w:rsid w:val="00E04898"/>
    <w:rsid w:val="00E053EE"/>
    <w:rsid w:val="00E07E79"/>
    <w:rsid w:val="00E149FA"/>
    <w:rsid w:val="00E14E4C"/>
    <w:rsid w:val="00E2133A"/>
    <w:rsid w:val="00E250C9"/>
    <w:rsid w:val="00E311E3"/>
    <w:rsid w:val="00E31C64"/>
    <w:rsid w:val="00E32847"/>
    <w:rsid w:val="00E34B0E"/>
    <w:rsid w:val="00E36A3C"/>
    <w:rsid w:val="00E51865"/>
    <w:rsid w:val="00E5453B"/>
    <w:rsid w:val="00E5492E"/>
    <w:rsid w:val="00E57E83"/>
    <w:rsid w:val="00E661B7"/>
    <w:rsid w:val="00E66566"/>
    <w:rsid w:val="00E67FAB"/>
    <w:rsid w:val="00E728AA"/>
    <w:rsid w:val="00E72F8F"/>
    <w:rsid w:val="00E73BC1"/>
    <w:rsid w:val="00E812DC"/>
    <w:rsid w:val="00E83C57"/>
    <w:rsid w:val="00E8489C"/>
    <w:rsid w:val="00E872E6"/>
    <w:rsid w:val="00E9012A"/>
    <w:rsid w:val="00E90BD4"/>
    <w:rsid w:val="00E9155D"/>
    <w:rsid w:val="00E93B88"/>
    <w:rsid w:val="00E95CFA"/>
    <w:rsid w:val="00EA27F5"/>
    <w:rsid w:val="00EB03EC"/>
    <w:rsid w:val="00EB04B0"/>
    <w:rsid w:val="00EB3E70"/>
    <w:rsid w:val="00EB406E"/>
    <w:rsid w:val="00EC07CB"/>
    <w:rsid w:val="00EC0F21"/>
    <w:rsid w:val="00EC3BB2"/>
    <w:rsid w:val="00EC3E70"/>
    <w:rsid w:val="00EC713D"/>
    <w:rsid w:val="00EC71E6"/>
    <w:rsid w:val="00ED1BF5"/>
    <w:rsid w:val="00ED3713"/>
    <w:rsid w:val="00ED5F78"/>
    <w:rsid w:val="00ED7282"/>
    <w:rsid w:val="00EE02CB"/>
    <w:rsid w:val="00EE0A88"/>
    <w:rsid w:val="00EE54B3"/>
    <w:rsid w:val="00EE7D03"/>
    <w:rsid w:val="00EF49A4"/>
    <w:rsid w:val="00EF629B"/>
    <w:rsid w:val="00EF6AD8"/>
    <w:rsid w:val="00F0371C"/>
    <w:rsid w:val="00F05C70"/>
    <w:rsid w:val="00F06784"/>
    <w:rsid w:val="00F07125"/>
    <w:rsid w:val="00F113C6"/>
    <w:rsid w:val="00F17240"/>
    <w:rsid w:val="00F24774"/>
    <w:rsid w:val="00F25635"/>
    <w:rsid w:val="00F30B2B"/>
    <w:rsid w:val="00F31A97"/>
    <w:rsid w:val="00F32914"/>
    <w:rsid w:val="00F32E3A"/>
    <w:rsid w:val="00F34D99"/>
    <w:rsid w:val="00F36F0C"/>
    <w:rsid w:val="00F37ABD"/>
    <w:rsid w:val="00F43884"/>
    <w:rsid w:val="00F453BF"/>
    <w:rsid w:val="00F45C6E"/>
    <w:rsid w:val="00F52204"/>
    <w:rsid w:val="00F56B05"/>
    <w:rsid w:val="00F609D9"/>
    <w:rsid w:val="00F6375F"/>
    <w:rsid w:val="00F6564E"/>
    <w:rsid w:val="00F66B3F"/>
    <w:rsid w:val="00F6791D"/>
    <w:rsid w:val="00F75CB2"/>
    <w:rsid w:val="00F76104"/>
    <w:rsid w:val="00F80FB8"/>
    <w:rsid w:val="00F816C3"/>
    <w:rsid w:val="00F81B60"/>
    <w:rsid w:val="00F81E49"/>
    <w:rsid w:val="00F83248"/>
    <w:rsid w:val="00F84ACB"/>
    <w:rsid w:val="00F863EB"/>
    <w:rsid w:val="00F87F43"/>
    <w:rsid w:val="00F921A6"/>
    <w:rsid w:val="00F927DE"/>
    <w:rsid w:val="00F92B95"/>
    <w:rsid w:val="00F94BE3"/>
    <w:rsid w:val="00F95AC7"/>
    <w:rsid w:val="00F96CA0"/>
    <w:rsid w:val="00F96D5F"/>
    <w:rsid w:val="00F96F72"/>
    <w:rsid w:val="00FB0F2B"/>
    <w:rsid w:val="00FB2400"/>
    <w:rsid w:val="00FB4F6E"/>
    <w:rsid w:val="00FB6DAD"/>
    <w:rsid w:val="00FB727F"/>
    <w:rsid w:val="00FC157F"/>
    <w:rsid w:val="00FC4BAB"/>
    <w:rsid w:val="00FC620A"/>
    <w:rsid w:val="00FC6610"/>
    <w:rsid w:val="00FD3522"/>
    <w:rsid w:val="00FD580C"/>
    <w:rsid w:val="00FE19E3"/>
    <w:rsid w:val="00FE5B38"/>
    <w:rsid w:val="00FF079A"/>
    <w:rsid w:val="00FF291F"/>
    <w:rsid w:val="00FF4CB2"/>
    <w:rsid w:val="00FF4D60"/>
    <w:rsid w:val="00FF6A93"/>
    <w:rsid w:val="00FF6B10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>
      <o:colormenu v:ext="edit" strokecolor="red"/>
    </o:shapedefaults>
    <o:shapelayout v:ext="edit">
      <o:idmap v:ext="edit" data="1,6,26,83"/>
      <o:rules v:ext="edit">
        <o:r id="V:Rule154" type="connector" idref="#_x0000_s27471"/>
        <o:r id="V:Rule155" type="connector" idref="#_x0000_s85061"/>
        <o:r id="V:Rule156" type="connector" idref="#_x0000_s27424"/>
        <o:r id="V:Rule157" type="connector" idref="#_x0000_s27404"/>
        <o:r id="V:Rule158" type="connector" idref="#_x0000_s27419"/>
        <o:r id="V:Rule159" type="connector" idref="#_x0000_s27540"/>
        <o:r id="V:Rule160" type="connector" idref="#_x0000_s85054"/>
        <o:r id="V:Rule161" type="connector" idref="#_x0000_s85063"/>
        <o:r id="V:Rule162" type="connector" idref="#_x0000_s27458"/>
        <o:r id="V:Rule163" type="connector" idref="#_x0000_s27460"/>
        <o:r id="V:Rule164" type="connector" idref="#_x0000_s85037"/>
        <o:r id="V:Rule165" type="connector" idref="#_x0000_s27446"/>
        <o:r id="V:Rule166" type="connector" idref="#_x0000_s85064"/>
        <o:r id="V:Rule167" type="connector" idref="#_x0000_s27417"/>
        <o:r id="V:Rule168" type="connector" idref="#_x0000_s27464"/>
        <o:r id="V:Rule169" type="connector" idref="#_x0000_s27411"/>
        <o:r id="V:Rule170" type="connector" idref="#_x0000_s27539"/>
        <o:r id="V:Rule171" type="connector" idref="#_x0000_s85084"/>
        <o:r id="V:Rule172" type="connector" idref="#_x0000_s27534"/>
        <o:r id="V:Rule173" type="connector" idref="#_x0000_s27450"/>
        <o:r id="V:Rule174" type="connector" idref="#_x0000_s27409"/>
        <o:r id="V:Rule175" type="connector" idref="#_x0000_s27423"/>
        <o:r id="V:Rule176" type="connector" idref="#_x0000_s85067"/>
        <o:r id="V:Rule177" type="connector" idref="#_x0000_s27414"/>
        <o:r id="V:Rule178" type="connector" idref="#_x0000_s85071"/>
        <o:r id="V:Rule179" type="connector" idref="#_x0000_s27406"/>
        <o:r id="V:Rule180" type="connector" idref="#_x0000_s27474"/>
        <o:r id="V:Rule181" type="connector" idref="#_x0000_s27421"/>
        <o:r id="V:Rule182" type="connector" idref="#_x0000_s27436"/>
        <o:r id="V:Rule183" type="connector" idref="#_x0000_s27407"/>
        <o:r id="V:Rule184" type="connector" idref="#_x0000_s85048"/>
        <o:r id="V:Rule185" type="connector" idref="#_x0000_s85049"/>
        <o:r id="V:Rule186" type="connector" idref="#_x0000_s27456"/>
        <o:r id="V:Rule187" type="connector" idref="#_x0000_s85089"/>
        <o:r id="V:Rule188" type="connector" idref="#_x0000_s27405"/>
        <o:r id="V:Rule189" type="connector" idref="#_x0000_s85035"/>
        <o:r id="V:Rule190" type="connector" idref="#_x0000_s27420"/>
        <o:r id="V:Rule191" type="connector" idref="#_x0000_s27415"/>
        <o:r id="V:Rule192" type="connector" idref="#_x0000_s85092"/>
        <o:r id="V:Rule193" type="connector" idref="#_x0000_s27461"/>
        <o:r id="V:Rule194" type="connector" idref="#_x0000_s27530"/>
        <o:r id="V:Rule195" type="connector" idref="#_x0000_s27425"/>
        <o:r id="V:Rule196" type="connector" idref="#_x0000_s27532"/>
        <o:r id="V:Rule197" type="connector" idref="#_x0000_s27542"/>
        <o:r id="V:Rule198" type="connector" idref="#_x0000_s85073"/>
        <o:r id="V:Rule199" type="connector" idref="#_x0000_s85058"/>
        <o:r id="V:Rule200" type="connector" idref="#_x0000_s27454"/>
        <o:r id="V:Rule201" type="connector" idref="#_x0000_s27445"/>
        <o:r id="V:Rule202" type="connector" idref="#_x0000_s27531"/>
        <o:r id="V:Rule203" type="connector" idref="#_x0000_s27467"/>
        <o:r id="V:Rule204" type="connector" idref="#_x0000_s85046"/>
        <o:r id="V:Rule205" type="connector" idref="#_x0000_s27418"/>
        <o:r id="V:Rule206" type="connector" idref="#_x0000_s85079"/>
        <o:r id="V:Rule207" type="connector" idref="#_x0000_s27438"/>
        <o:r id="V:Rule208" type="connector" idref="#_x0000_s27536"/>
        <o:r id="V:Rule209" type="connector" idref="#_x0000_s27437"/>
        <o:r id="V:Rule210" type="connector" idref="#_x0000_s85062"/>
        <o:r id="V:Rule211" type="connector" idref="#_x0000_s27472"/>
        <o:r id="V:Rule212" type="connector" idref="#_x0000_s27448"/>
        <o:r id="V:Rule213" type="connector" idref="#_x0000_s27537"/>
        <o:r id="V:Rule214" type="connector" idref="#_x0000_s27428"/>
        <o:r id="V:Rule215" type="connector" idref="#_x0000_s27473"/>
        <o:r id="V:Rule216" type="connector" idref="#_x0000_s85038"/>
        <o:r id="V:Rule217" type="connector" idref="#_x0000_s85091"/>
        <o:r id="V:Rule218" type="connector" idref="#_x0000_s85036"/>
        <o:r id="V:Rule219" type="connector" idref="#_x0000_s85082"/>
        <o:r id="V:Rule220" type="connector" idref="#_x0000_s27462"/>
        <o:r id="V:Rule221" type="connector" idref="#_x0000_s27451"/>
        <o:r id="V:Rule222" type="connector" idref="#_x0000_s27410"/>
        <o:r id="V:Rule223" type="connector" idref="#_x0000_s85044"/>
        <o:r id="V:Rule224" type="connector" idref="#_x0000_s85083"/>
        <o:r id="V:Rule225" type="connector" idref="#_x0000_s27408"/>
        <o:r id="V:Rule226" type="connector" idref="#_x0000_s27416"/>
        <o:r id="V:Rule227" type="connector" idref="#_x0000_s27544"/>
        <o:r id="V:Rule228" type="connector" idref="#_x0000_s85050"/>
        <o:r id="V:Rule229" type="connector" idref="#_x0000_s27430"/>
        <o:r id="V:Rule230" type="connector" idref="#_x0000_s85080"/>
        <o:r id="V:Rule231" type="connector" idref="#_x0000_s27439"/>
        <o:r id="V:Rule232" type="connector" idref="#_x0000_s27457"/>
        <o:r id="V:Rule233" type="connector" idref="#_x0000_s27466"/>
        <o:r id="V:Rule234" type="connector" idref="#_x0000_s27463"/>
        <o:r id="V:Rule235" type="connector" idref="#_x0000_s27449"/>
        <o:r id="V:Rule236" type="connector" idref="#_x0000_s85094"/>
        <o:r id="V:Rule237" type="connector" idref="#_x0000_s27533"/>
        <o:r id="V:Rule238" type="connector" idref="#_x0000_s85074"/>
        <o:r id="V:Rule239" type="connector" idref="#_x0000_s85043"/>
        <o:r id="V:Rule240" type="connector" idref="#_x0000_s27538"/>
        <o:r id="V:Rule241" type="connector" idref="#_x0000_s27442"/>
        <o:r id="V:Rule242" type="connector" idref="#_x0000_s27469"/>
        <o:r id="V:Rule243" type="connector" idref="#_x0000_s27455"/>
        <o:r id="V:Rule244" type="connector" idref="#_x0000_s85075"/>
        <o:r id="V:Rule245" type="connector" idref="#_x0000_s85078"/>
        <o:r id="V:Rule246" type="connector" idref="#_x0000_s27434"/>
        <o:r id="V:Rule247" type="connector" idref="#_x0000_s27443"/>
        <o:r id="V:Rule248" type="connector" idref="#_x0000_s85039"/>
        <o:r id="V:Rule249" type="connector" idref="#_x0000_s27412"/>
        <o:r id="V:Rule250" type="connector" idref="#_x0000_s27528"/>
        <o:r id="V:Rule251" type="connector" idref="#_x0000_s85055"/>
        <o:r id="V:Rule252" type="connector" idref="#_x0000_s85059"/>
        <o:r id="V:Rule253" type="connector" idref="#_x0000_s85088"/>
        <o:r id="V:Rule254" type="connector" idref="#_x0000_s27440"/>
        <o:r id="V:Rule255" type="connector" idref="#_x0000_s27441"/>
        <o:r id="V:Rule256" type="connector" idref="#_x0000_s85065"/>
        <o:r id="V:Rule257" type="connector" idref="#_x0000_s85077"/>
        <o:r id="V:Rule258" type="connector" idref="#_x0000_s85086"/>
        <o:r id="V:Rule259" type="connector" idref="#_x0000_s85087"/>
        <o:r id="V:Rule260" type="connector" idref="#_x0000_s27431"/>
        <o:r id="V:Rule261" type="connector" idref="#_x0000_s27426"/>
        <o:r id="V:Rule262" type="connector" idref="#_x0000_s27465"/>
        <o:r id="V:Rule263" type="connector" idref="#_x0000_s27433"/>
        <o:r id="V:Rule264" type="connector" idref="#_x0000_s27543"/>
        <o:r id="V:Rule265" type="connector" idref="#_x0000_s27422"/>
        <o:r id="V:Rule266" type="connector" idref="#_x0000_s27535"/>
        <o:r id="V:Rule267" type="connector" idref="#_x0000_s27527"/>
        <o:r id="V:Rule268" type="connector" idref="#_x0000_s85047"/>
        <o:r id="V:Rule269" type="connector" idref="#_x0000_s85034"/>
        <o:r id="V:Rule270" type="connector" idref="#_x0000_s85090"/>
        <o:r id="V:Rule271" type="connector" idref="#_x0000_s27470"/>
        <o:r id="V:Rule272" type="connector" idref="#_x0000_s85076"/>
        <o:r id="V:Rule273" type="connector" idref="#_x0000_s85085"/>
        <o:r id="V:Rule274" type="connector" idref="#_x0000_s27429"/>
        <o:r id="V:Rule275" type="connector" idref="#_x0000_s85052"/>
        <o:r id="V:Rule276" type="connector" idref="#_x0000_s85057"/>
        <o:r id="V:Rule277" type="connector" idref="#_x0000_s85066"/>
        <o:r id="V:Rule278" type="connector" idref="#_x0000_s27529"/>
        <o:r id="V:Rule279" type="connector" idref="#_x0000_s27444"/>
        <o:r id="V:Rule280" type="connector" idref="#_x0000_s85045"/>
        <o:r id="V:Rule281" type="connector" idref="#_x0000_s85041"/>
        <o:r id="V:Rule282" type="connector" idref="#_x0000_s85042"/>
        <o:r id="V:Rule283" type="connector" idref="#_x0000_s27452"/>
        <o:r id="V:Rule284" type="connector" idref="#_x0000_s85081"/>
        <o:r id="V:Rule285" type="connector" idref="#_x0000_s85056"/>
        <o:r id="V:Rule286" type="connector" idref="#_x0000_s85060"/>
        <o:r id="V:Rule287" type="connector" idref="#_x0000_s85068"/>
        <o:r id="V:Rule288" type="connector" idref="#_x0000_s27459"/>
        <o:r id="V:Rule289" type="connector" idref="#_x0000_s27413"/>
        <o:r id="V:Rule290" type="connector" idref="#_x0000_s85072"/>
        <o:r id="V:Rule291" type="connector" idref="#_x0000_s85070"/>
        <o:r id="V:Rule292" type="connector" idref="#_x0000_s85093"/>
        <o:r id="V:Rule293" type="connector" idref="#_x0000_s27468"/>
        <o:r id="V:Rule294" type="connector" idref="#_x0000_s27427"/>
        <o:r id="V:Rule295" type="connector" idref="#_x0000_s27475"/>
        <o:r id="V:Rule296" type="connector" idref="#_x0000_s27541"/>
        <o:r id="V:Rule297" type="connector" idref="#_x0000_s27432"/>
        <o:r id="V:Rule298" type="connector" idref="#_x0000_s27453"/>
        <o:r id="V:Rule299" type="connector" idref="#_x0000_s85069"/>
        <o:r id="V:Rule300" type="connector" idref="#_x0000_s27447"/>
        <o:r id="V:Rule301" type="connector" idref="#_x0000_s85053"/>
        <o:r id="V:Rule302" type="connector" idref="#_x0000_s27435"/>
        <o:r id="V:Rule303" type="connector" idref="#_x0000_s85095"/>
        <o:r id="V:Rule304" type="connector" idref="#_x0000_s85040"/>
        <o:r id="V:Rule305" type="connector" idref="#_x0000_s85051"/>
        <o:r id="V:Rule306" type="connector" idref="#_x0000_s275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6E"/>
  </w:style>
  <w:style w:type="paragraph" w:styleId="1">
    <w:name w:val="heading 1"/>
    <w:basedOn w:val="a"/>
    <w:link w:val="10"/>
    <w:uiPriority w:val="9"/>
    <w:qFormat/>
    <w:rsid w:val="008B5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2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B33BD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6"/>
      <w:sz w:val="32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0F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5D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5D9B"/>
    <w:rPr>
      <w:color w:val="800080"/>
      <w:u w:val="single"/>
    </w:rPr>
  </w:style>
  <w:style w:type="character" w:customStyle="1" w:styleId="block">
    <w:name w:val="block"/>
    <w:basedOn w:val="a0"/>
    <w:rsid w:val="008B5D9B"/>
  </w:style>
  <w:style w:type="paragraph" w:styleId="a5">
    <w:name w:val="Normal (Web)"/>
    <w:basedOn w:val="a"/>
    <w:uiPriority w:val="99"/>
    <w:unhideWhenUsed/>
    <w:rsid w:val="008B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8B5D9B"/>
    <w:rPr>
      <w:i/>
      <w:iCs/>
    </w:rPr>
  </w:style>
  <w:style w:type="character" w:customStyle="1" w:styleId="accenter">
    <w:name w:val="accenter"/>
    <w:basedOn w:val="a0"/>
    <w:rsid w:val="008B5D9B"/>
  </w:style>
  <w:style w:type="paragraph" w:customStyle="1" w:styleId="block-date">
    <w:name w:val="block-date"/>
    <w:basedOn w:val="a"/>
    <w:uiPriority w:val="99"/>
    <w:rsid w:val="008B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5D9B"/>
    <w:rPr>
      <w:b/>
      <w:bCs/>
    </w:rPr>
  </w:style>
  <w:style w:type="paragraph" w:styleId="a8">
    <w:name w:val="List Paragraph"/>
    <w:basedOn w:val="a"/>
    <w:uiPriority w:val="34"/>
    <w:qFormat/>
    <w:rsid w:val="008B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r">
    <w:name w:val="hr"/>
    <w:basedOn w:val="a0"/>
    <w:rsid w:val="008B5D9B"/>
  </w:style>
  <w:style w:type="paragraph" w:styleId="a9">
    <w:name w:val="Balloon Text"/>
    <w:basedOn w:val="a"/>
    <w:link w:val="aa"/>
    <w:uiPriority w:val="99"/>
    <w:semiHidden/>
    <w:unhideWhenUsed/>
    <w:rsid w:val="008B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D9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B0F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FB0F2B"/>
    <w:pPr>
      <w:spacing w:after="120"/>
    </w:pPr>
  </w:style>
  <w:style w:type="paragraph" w:customStyle="1" w:styleId="TableContents">
    <w:name w:val="Table Contents"/>
    <w:basedOn w:val="Standard"/>
    <w:uiPriority w:val="99"/>
    <w:rsid w:val="00FB0F2B"/>
    <w:pPr>
      <w:suppressLineNumbers/>
    </w:pPr>
  </w:style>
  <w:style w:type="character" w:customStyle="1" w:styleId="StrongEmphasis">
    <w:name w:val="Strong Emphasis"/>
    <w:rsid w:val="00FB0F2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FB0F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B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B0F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B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B0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B0F2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FB0F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FB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B0F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FB0F2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B0F2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Краткий обратный адрес"/>
    <w:basedOn w:val="a"/>
    <w:uiPriority w:val="99"/>
    <w:rsid w:val="00FB0F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B0F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-1">
    <w:name w:val="Table Web 1"/>
    <w:basedOn w:val="a1"/>
    <w:semiHidden/>
    <w:unhideWhenUsed/>
    <w:rsid w:val="00FB0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Grid Accent 2"/>
    <w:basedOn w:val="a1"/>
    <w:uiPriority w:val="62"/>
    <w:rsid w:val="00FB0F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List 2 Accent 2"/>
    <w:basedOn w:val="a1"/>
    <w:uiPriority w:val="66"/>
    <w:rsid w:val="00FB0F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">
    <w:name w:val="Средняя заливка 2 - Акцент 11"/>
    <w:basedOn w:val="a1"/>
    <w:uiPriority w:val="64"/>
    <w:rsid w:val="00FB0F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">
    <w:name w:val="Светлая сетка1"/>
    <w:basedOn w:val="a1"/>
    <w:uiPriority w:val="62"/>
    <w:rsid w:val="00FB0F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2">
    <w:name w:val="Сетка таблицы1"/>
    <w:basedOn w:val="a1"/>
    <w:uiPriority w:val="59"/>
    <w:rsid w:val="00FB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FB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B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B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EB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">
    <w:name w:val="Light List Accent 3"/>
    <w:basedOn w:val="a1"/>
    <w:uiPriority w:val="61"/>
    <w:rsid w:val="00840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6">
    <w:name w:val="Light List Accent 6"/>
    <w:basedOn w:val="a1"/>
    <w:uiPriority w:val="61"/>
    <w:rsid w:val="00840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20">
    <w:name w:val="Light List Accent 2"/>
    <w:basedOn w:val="a1"/>
    <w:uiPriority w:val="61"/>
    <w:rsid w:val="00840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840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5"/>
    <w:basedOn w:val="a1"/>
    <w:uiPriority w:val="61"/>
    <w:rsid w:val="005F1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Heading1">
    <w:name w:val="Heading 1"/>
    <w:basedOn w:val="a"/>
    <w:next w:val="Textbody"/>
    <w:uiPriority w:val="99"/>
    <w:rsid w:val="0087558F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HorizontalLine">
    <w:name w:val="Horizontal Line"/>
    <w:basedOn w:val="a"/>
    <w:next w:val="Textbody"/>
    <w:uiPriority w:val="99"/>
    <w:rsid w:val="0087558F"/>
    <w:pPr>
      <w:widowControl w:val="0"/>
      <w:suppressLineNumbers/>
      <w:pBdr>
        <w:bottom w:val="double" w:sz="2" w:space="0" w:color="808080"/>
      </w:pBdr>
      <w:suppressAutoHyphens/>
      <w:autoSpaceDN w:val="0"/>
      <w:spacing w:after="283" w:line="240" w:lineRule="auto"/>
    </w:pPr>
    <w:rPr>
      <w:rFonts w:ascii="Times New Roman" w:eastAsia="Andale Sans UI" w:hAnsi="Times New Roman" w:cs="Tahoma"/>
      <w:kern w:val="3"/>
      <w:sz w:val="12"/>
      <w:szCs w:val="12"/>
      <w:lang w:val="de-DE" w:eastAsia="ja-JP" w:bidi="fa-IR"/>
    </w:rPr>
  </w:style>
  <w:style w:type="table" w:styleId="1-3">
    <w:name w:val="Medium Shading 1 Accent 3"/>
    <w:basedOn w:val="a1"/>
    <w:uiPriority w:val="63"/>
    <w:rsid w:val="0096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0">
    <w:name w:val="Light Grid Accent 3"/>
    <w:basedOn w:val="a1"/>
    <w:uiPriority w:val="62"/>
    <w:rsid w:val="00CD3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Grid Accent 5"/>
    <w:basedOn w:val="a1"/>
    <w:uiPriority w:val="62"/>
    <w:rsid w:val="00CD3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0">
    <w:name w:val="Colorful List Accent 1"/>
    <w:basedOn w:val="a1"/>
    <w:uiPriority w:val="72"/>
    <w:rsid w:val="00CD3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1">
    <w:name w:val="Light Shading Accent 2"/>
    <w:basedOn w:val="a1"/>
    <w:uiPriority w:val="60"/>
    <w:rsid w:val="00CD34F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5">
    <w:name w:val="Medium List 1 Accent 5"/>
    <w:basedOn w:val="a1"/>
    <w:uiPriority w:val="65"/>
    <w:rsid w:val="00CD3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1"/>
    <w:uiPriority w:val="65"/>
    <w:rsid w:val="00CD3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msonormal0">
    <w:name w:val="«msonormal»"/>
    <w:basedOn w:val="a"/>
    <w:uiPriority w:val="99"/>
    <w:rsid w:val="00D3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D326E3"/>
    <w:rPr>
      <w:rFonts w:ascii="Calibri" w:hAnsi="Calibri" w:cs="Calibri"/>
      <w:spacing w:val="-10"/>
      <w:sz w:val="28"/>
      <w:szCs w:val="28"/>
    </w:rPr>
  </w:style>
  <w:style w:type="character" w:customStyle="1" w:styleId="FontStyle48">
    <w:name w:val="Font Style48"/>
    <w:rsid w:val="00D326E3"/>
    <w:rPr>
      <w:rFonts w:ascii="Calibri" w:hAnsi="Calibri" w:cs="Calibri"/>
      <w:sz w:val="28"/>
      <w:szCs w:val="28"/>
    </w:rPr>
  </w:style>
  <w:style w:type="character" w:customStyle="1" w:styleId="FontStyle49">
    <w:name w:val="Font Style49"/>
    <w:rsid w:val="00D326E3"/>
    <w:rPr>
      <w:rFonts w:ascii="Microsoft Sans Serif" w:hAnsi="Microsoft Sans Serif" w:cs="Microsoft Sans Serif"/>
      <w:sz w:val="18"/>
      <w:szCs w:val="18"/>
    </w:rPr>
  </w:style>
  <w:style w:type="character" w:customStyle="1" w:styleId="FontStyle50">
    <w:name w:val="Font Style50"/>
    <w:rsid w:val="00D326E3"/>
    <w:rPr>
      <w:rFonts w:ascii="Calibri" w:hAnsi="Calibri" w:cs="Calibri"/>
      <w:sz w:val="28"/>
      <w:szCs w:val="28"/>
    </w:rPr>
  </w:style>
  <w:style w:type="character" w:customStyle="1" w:styleId="FontStyle51">
    <w:name w:val="Font Style51"/>
    <w:rsid w:val="00D326E3"/>
    <w:rPr>
      <w:rFonts w:ascii="Calibri" w:hAnsi="Calibri" w:cs="Calibri"/>
      <w:i/>
      <w:iCs/>
      <w:sz w:val="26"/>
      <w:szCs w:val="26"/>
    </w:rPr>
  </w:style>
  <w:style w:type="character" w:customStyle="1" w:styleId="FontStyle55">
    <w:name w:val="Font Style55"/>
    <w:rsid w:val="00D326E3"/>
    <w:rPr>
      <w:rFonts w:ascii="Calibri" w:hAnsi="Calibri" w:cs="Calibri"/>
      <w:sz w:val="22"/>
      <w:szCs w:val="22"/>
    </w:rPr>
  </w:style>
  <w:style w:type="character" w:customStyle="1" w:styleId="FontStyle56">
    <w:name w:val="Font Style56"/>
    <w:rsid w:val="00D326E3"/>
    <w:rPr>
      <w:rFonts w:ascii="Tahoma" w:hAnsi="Tahoma" w:cs="Tahoma"/>
      <w:b/>
      <w:bCs/>
      <w:sz w:val="12"/>
      <w:szCs w:val="12"/>
    </w:rPr>
  </w:style>
  <w:style w:type="character" w:customStyle="1" w:styleId="FontStyle58">
    <w:name w:val="Font Style58"/>
    <w:rsid w:val="00D326E3"/>
    <w:rPr>
      <w:rFonts w:ascii="Calibri" w:hAnsi="Calibri" w:cs="Calibri"/>
      <w:b/>
      <w:bCs/>
      <w:sz w:val="24"/>
      <w:szCs w:val="24"/>
    </w:rPr>
  </w:style>
  <w:style w:type="character" w:customStyle="1" w:styleId="FontStyle65">
    <w:name w:val="Font Style65"/>
    <w:rsid w:val="00D326E3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D326E3"/>
    <w:pPr>
      <w:widowControl w:val="0"/>
      <w:suppressAutoHyphens/>
      <w:autoSpaceDE w:val="0"/>
      <w:spacing w:after="0" w:line="394" w:lineRule="exact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326E3"/>
    <w:pPr>
      <w:widowControl w:val="0"/>
      <w:suppressAutoHyphens/>
      <w:autoSpaceDE w:val="0"/>
      <w:spacing w:after="0" w:line="389" w:lineRule="exact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D326E3"/>
    <w:pPr>
      <w:widowControl w:val="0"/>
      <w:suppressAutoHyphens/>
      <w:autoSpaceDE w:val="0"/>
      <w:spacing w:after="0" w:line="394" w:lineRule="exact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3">
    <w:name w:val="Style13"/>
    <w:basedOn w:val="a"/>
    <w:uiPriority w:val="99"/>
    <w:rsid w:val="00D326E3"/>
    <w:pPr>
      <w:widowControl w:val="0"/>
      <w:suppressAutoHyphens/>
      <w:autoSpaceDE w:val="0"/>
      <w:spacing w:after="0" w:line="298" w:lineRule="exact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7">
    <w:name w:val="Style17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20">
    <w:name w:val="Style20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23">
    <w:name w:val="Style23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27">
    <w:name w:val="Style27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0">
    <w:name w:val="Style30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1">
    <w:name w:val="Style31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8">
    <w:name w:val="Style38"/>
    <w:basedOn w:val="a"/>
    <w:uiPriority w:val="99"/>
    <w:rsid w:val="00D326E3"/>
    <w:pPr>
      <w:widowControl w:val="0"/>
      <w:suppressAutoHyphens/>
      <w:autoSpaceDE w:val="0"/>
      <w:spacing w:after="0" w:line="398" w:lineRule="exact"/>
      <w:ind w:hanging="355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40">
    <w:name w:val="Style40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41">
    <w:name w:val="Style41"/>
    <w:basedOn w:val="a"/>
    <w:uiPriority w:val="99"/>
    <w:rsid w:val="00D326E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29">
    <w:name w:val="c29"/>
    <w:basedOn w:val="a"/>
    <w:uiPriority w:val="99"/>
    <w:rsid w:val="00D3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F81B6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bidi="en-US"/>
    </w:rPr>
  </w:style>
  <w:style w:type="paragraph" w:customStyle="1" w:styleId="14">
    <w:name w:val="Обычный (веб)1"/>
    <w:basedOn w:val="a"/>
    <w:uiPriority w:val="99"/>
    <w:rsid w:val="00F81B60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bidi="en-US"/>
    </w:rPr>
  </w:style>
  <w:style w:type="paragraph" w:styleId="af9">
    <w:name w:val="caption"/>
    <w:basedOn w:val="a"/>
    <w:next w:val="a"/>
    <w:uiPriority w:val="35"/>
    <w:semiHidden/>
    <w:unhideWhenUsed/>
    <w:qFormat/>
    <w:rsid w:val="00B62469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afa">
    <w:name w:val="Подзаголовок Знак"/>
    <w:basedOn w:val="a0"/>
    <w:link w:val="afb"/>
    <w:uiPriority w:val="11"/>
    <w:rsid w:val="004668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Subtitle"/>
    <w:basedOn w:val="a"/>
    <w:next w:val="a"/>
    <w:link w:val="afa"/>
    <w:uiPriority w:val="11"/>
    <w:qFormat/>
    <w:rsid w:val="004668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4668F8"/>
  </w:style>
  <w:style w:type="character" w:customStyle="1" w:styleId="c1">
    <w:name w:val="c1"/>
    <w:basedOn w:val="a0"/>
    <w:rsid w:val="00476E85"/>
  </w:style>
  <w:style w:type="character" w:customStyle="1" w:styleId="c3">
    <w:name w:val="c3"/>
    <w:basedOn w:val="a0"/>
    <w:rsid w:val="00476E85"/>
  </w:style>
  <w:style w:type="character" w:customStyle="1" w:styleId="afc">
    <w:name w:val="Основной текст_"/>
    <w:basedOn w:val="a0"/>
    <w:link w:val="15"/>
    <w:locked/>
    <w:rsid w:val="00525EB0"/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paragraph" w:customStyle="1" w:styleId="15">
    <w:name w:val="Основной текст1"/>
    <w:link w:val="afc"/>
    <w:rsid w:val="00525EB0"/>
    <w:pPr>
      <w:widowControl w:val="0"/>
      <w:suppressAutoHyphens/>
      <w:snapToGrid w:val="0"/>
      <w:spacing w:after="0" w:line="240" w:lineRule="auto"/>
      <w:ind w:firstLine="504"/>
      <w:jc w:val="both"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character" w:customStyle="1" w:styleId="16">
    <w:name w:val="Заголовок №1_"/>
    <w:basedOn w:val="a0"/>
    <w:link w:val="17"/>
    <w:locked/>
    <w:rsid w:val="00525E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525EB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525EB0"/>
  </w:style>
  <w:style w:type="character" w:customStyle="1" w:styleId="4pt">
    <w:name w:val="Основной текст + Интервал 4 pt"/>
    <w:basedOn w:val="afc"/>
    <w:rsid w:val="00525EB0"/>
    <w:rPr>
      <w:spacing w:val="80"/>
    </w:rPr>
  </w:style>
  <w:style w:type="paragraph" w:styleId="afd">
    <w:name w:val="Title"/>
    <w:basedOn w:val="a"/>
    <w:link w:val="afe"/>
    <w:uiPriority w:val="10"/>
    <w:qFormat/>
    <w:rsid w:val="00B065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B0658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table" w:styleId="-60">
    <w:name w:val="Light Grid Accent 6"/>
    <w:basedOn w:val="a1"/>
    <w:uiPriority w:val="62"/>
    <w:rsid w:val="002669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4">
    <w:name w:val="Light List Accent 4"/>
    <w:basedOn w:val="a1"/>
    <w:uiPriority w:val="61"/>
    <w:rsid w:val="002669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26693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paragraph">
    <w:name w:val="paragraph"/>
    <w:basedOn w:val="a"/>
    <w:uiPriority w:val="99"/>
    <w:rsid w:val="00CC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C0CD0"/>
  </w:style>
  <w:style w:type="character" w:customStyle="1" w:styleId="c11">
    <w:name w:val="c11"/>
    <w:basedOn w:val="a0"/>
    <w:rsid w:val="00607B9E"/>
  </w:style>
  <w:style w:type="character" w:customStyle="1" w:styleId="70">
    <w:name w:val="Заголовок 7 Знак"/>
    <w:basedOn w:val="a0"/>
    <w:link w:val="7"/>
    <w:uiPriority w:val="99"/>
    <w:semiHidden/>
    <w:rsid w:val="007B33BD"/>
    <w:rPr>
      <w:rFonts w:ascii="Times New Roman" w:eastAsia="Times New Roman" w:hAnsi="Times New Roman" w:cs="Times New Roman"/>
      <w:b/>
      <w:bCs/>
      <w:color w:val="000000"/>
      <w:spacing w:val="-6"/>
      <w:sz w:val="32"/>
      <w:szCs w:val="31"/>
      <w:shd w:val="clear" w:color="auto" w:fill="FFFFFF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7B3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B33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uiPriority w:val="99"/>
    <w:rsid w:val="007B33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"/>
    <w:uiPriority w:val="99"/>
    <w:rsid w:val="007B33BD"/>
    <w:rPr>
      <w:rFonts w:ascii="Calibri" w:eastAsia="Calibri" w:hAnsi="Calibri" w:cs="Calibri"/>
      <w:color w:val="000000"/>
      <w:lang w:eastAsia="ru-RU"/>
    </w:rPr>
  </w:style>
  <w:style w:type="paragraph" w:customStyle="1" w:styleId="ConsPlusNonformat">
    <w:name w:val="ConsPlusNonformat"/>
    <w:uiPriority w:val="99"/>
    <w:rsid w:val="007B33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B33BD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7B33B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aff0">
    <w:name w:val="Основной текст + Полужирный"/>
    <w:basedOn w:val="afc"/>
    <w:rsid w:val="007B33BD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8">
    <w:name w:val="Подзаголовок Знак1"/>
    <w:basedOn w:val="a0"/>
    <w:uiPriority w:val="11"/>
    <w:locked/>
    <w:rsid w:val="003227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C2190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2190A"/>
  </w:style>
  <w:style w:type="paragraph" w:customStyle="1" w:styleId="aff1">
    <w:name w:val="Содержимое таблицы"/>
    <w:basedOn w:val="a"/>
    <w:uiPriority w:val="99"/>
    <w:semiHidden/>
    <w:rsid w:val="00C2190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1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6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6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3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9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06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image" Target="../media/image1.jpeg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1584827938174403E-2"/>
          <c:y val="7.0994250718660534E-3"/>
          <c:w val="0.7799681029454647"/>
          <c:h val="0.894432258467691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howCatName val="1"/>
            <c:showLeaderLines val="1"/>
          </c:dLbls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английский язык</c:v>
                </c:pt>
                <c:pt idx="2">
                  <c:v>математика</c:v>
                </c:pt>
                <c:pt idx="3">
                  <c:v>естествознание</c:v>
                </c:pt>
                <c:pt idx="4">
                  <c:v>общественные науки</c:v>
                </c:pt>
                <c:pt idx="5">
                  <c:v>родной язык</c:v>
                </c:pt>
                <c:pt idx="6">
                  <c:v>эстетический</c:v>
                </c:pt>
                <c:pt idx="7">
                  <c:v>штатные работники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</c:v>
                </c:pt>
                <c:pt idx="1">
                  <c:v>8</c:v>
                </c:pt>
                <c:pt idx="2">
                  <c:v>17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14</c:v>
                </c:pt>
                <c:pt idx="7">
                  <c:v>12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Лист1!$D$2:$D$5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  <c:pt idx="2">
                  <c:v>28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28</c:v>
                </c:pt>
                <c:pt idx="3">
                  <c:v>0</c:v>
                </c:pt>
              </c:numCache>
            </c:numRef>
          </c:val>
        </c:ser>
        <c:shape val="cylinder"/>
        <c:axId val="136827264"/>
        <c:axId val="136829184"/>
        <c:axId val="0"/>
      </c:bar3DChart>
      <c:catAx>
        <c:axId val="136827264"/>
        <c:scaling>
          <c:orientation val="minMax"/>
        </c:scaling>
        <c:axPos val="b"/>
        <c:tickLblPos val="nextTo"/>
        <c:crossAx val="136829184"/>
        <c:crosses val="autoZero"/>
        <c:auto val="1"/>
        <c:lblAlgn val="ctr"/>
        <c:lblOffset val="100"/>
      </c:catAx>
      <c:valAx>
        <c:axId val="136829184"/>
        <c:scaling>
          <c:orientation val="minMax"/>
        </c:scaling>
        <c:axPos val="l"/>
        <c:majorGridlines/>
        <c:numFmt formatCode="General" sourceLinked="1"/>
        <c:tickLblPos val="nextTo"/>
        <c:crossAx val="136827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анализ педсостава по стажу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howCatName val="1"/>
            <c:showLeaderLines val="1"/>
          </c:dLbls>
          <c:cat>
            <c:strRef>
              <c:f>Лист1!$A$2:$A$5</c:f>
              <c:strCache>
                <c:ptCount val="4"/>
                <c:pt idx="0">
                  <c:v>от1 до 5 лет</c:v>
                </c:pt>
                <c:pt idx="1">
                  <c:v>от6 до 10 лет</c:v>
                </c:pt>
                <c:pt idx="2">
                  <c:v>от 11 до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5</c:v>
                </c:pt>
                <c:pt idx="3">
                  <c:v>25</c:v>
                </c:pt>
              </c:numCache>
            </c:numRef>
          </c:val>
        </c:ser>
      </c:pie3DChart>
    </c:plotArea>
    <c:plotVisOnly val="1"/>
  </c:chart>
  <c:spPr>
    <a:ln>
      <a:solidFill>
        <a:schemeClr val="accent6">
          <a:lumMod val="75000"/>
        </a:schemeClr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41</c:v>
                </c:pt>
                <c:pt idx="2">
                  <c:v>36</c:v>
                </c:pt>
                <c:pt idx="3">
                  <c:v>54</c:v>
                </c:pt>
              </c:numCache>
            </c:numRef>
          </c:val>
        </c:ser>
        <c:shape val="cylinder"/>
        <c:axId val="159715328"/>
        <c:axId val="159717248"/>
        <c:axId val="0"/>
      </c:bar3DChart>
      <c:catAx>
        <c:axId val="159715328"/>
        <c:scaling>
          <c:orientation val="minMax"/>
        </c:scaling>
        <c:axPos val="b"/>
        <c:tickLblPos val="nextTo"/>
        <c:crossAx val="159717248"/>
        <c:crosses val="autoZero"/>
        <c:auto val="1"/>
        <c:lblAlgn val="ctr"/>
        <c:lblOffset val="100"/>
      </c:catAx>
      <c:valAx>
        <c:axId val="159717248"/>
        <c:scaling>
          <c:orientation val="minMax"/>
        </c:scaling>
        <c:axPos val="l"/>
        <c:majorGridlines/>
        <c:numFmt formatCode="General" sourceLinked="1"/>
        <c:tickLblPos val="nextTo"/>
        <c:crossAx val="159715328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solidFill>
            <a:srgbClr val="00B050"/>
          </a:solidFill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53</c:v>
                </c:pt>
                <c:pt idx="2">
                  <c:v>41</c:v>
                </c:pt>
                <c:pt idx="3">
                  <c:v>57</c:v>
                </c:pt>
              </c:numCache>
            </c:numRef>
          </c:val>
        </c:ser>
        <c:shape val="cylinder"/>
        <c:axId val="163062144"/>
        <c:axId val="163063680"/>
        <c:axId val="0"/>
      </c:bar3DChart>
      <c:catAx>
        <c:axId val="163062144"/>
        <c:scaling>
          <c:orientation val="minMax"/>
        </c:scaling>
        <c:axPos val="b"/>
        <c:tickLblPos val="nextTo"/>
        <c:crossAx val="163063680"/>
        <c:crosses val="autoZero"/>
        <c:auto val="1"/>
        <c:lblAlgn val="ctr"/>
        <c:lblOffset val="100"/>
      </c:catAx>
      <c:valAx>
        <c:axId val="163063680"/>
        <c:scaling>
          <c:orientation val="minMax"/>
        </c:scaling>
        <c:axPos val="l"/>
        <c:majorGridlines/>
        <c:numFmt formatCode="General" sourceLinked="1"/>
        <c:tickLblPos val="nextTo"/>
        <c:crossAx val="163062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Лист1!$A$2:$A$21</c:f>
              <c:strCache>
                <c:ptCount val="20"/>
                <c:pt idx="0">
                  <c:v>русский язык</c:v>
                </c:pt>
                <c:pt idx="1">
                  <c:v>литература</c:v>
                </c:pt>
                <c:pt idx="2">
                  <c:v>родной язык</c:v>
                </c:pt>
                <c:pt idx="3">
                  <c:v>родная литература</c:v>
                </c:pt>
                <c:pt idx="4">
                  <c:v>дагестанская литература</c:v>
                </c:pt>
                <c:pt idx="5">
                  <c:v>английский язык</c:v>
                </c:pt>
                <c:pt idx="6">
                  <c:v>алгебра</c:v>
                </c:pt>
                <c:pt idx="7">
                  <c:v>геометрия</c:v>
                </c:pt>
                <c:pt idx="8">
                  <c:v>физика</c:v>
                </c:pt>
                <c:pt idx="9">
                  <c:v>информатика</c:v>
                </c:pt>
                <c:pt idx="10">
                  <c:v>биология</c:v>
                </c:pt>
                <c:pt idx="11">
                  <c:v>химия</c:v>
                </c:pt>
                <c:pt idx="12">
                  <c:v>география</c:v>
                </c:pt>
                <c:pt idx="13">
                  <c:v>история</c:v>
                </c:pt>
                <c:pt idx="14">
                  <c:v>обществознание</c:v>
                </c:pt>
                <c:pt idx="15">
                  <c:v>ОДНКНР</c:v>
                </c:pt>
                <c:pt idx="16">
                  <c:v>музыка</c:v>
                </c:pt>
                <c:pt idx="17">
                  <c:v>ИЗО</c:v>
                </c:pt>
                <c:pt idx="18">
                  <c:v>технология</c:v>
                </c:pt>
                <c:pt idx="19">
                  <c:v>физкультура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60</c:v>
                </c:pt>
                <c:pt idx="1">
                  <c:v>66</c:v>
                </c:pt>
                <c:pt idx="2">
                  <c:v>71</c:v>
                </c:pt>
                <c:pt idx="3">
                  <c:v>71</c:v>
                </c:pt>
                <c:pt idx="4">
                  <c:v>80</c:v>
                </c:pt>
                <c:pt idx="5">
                  <c:v>54</c:v>
                </c:pt>
                <c:pt idx="6">
                  <c:v>45</c:v>
                </c:pt>
                <c:pt idx="7">
                  <c:v>40</c:v>
                </c:pt>
                <c:pt idx="8">
                  <c:v>60</c:v>
                </c:pt>
                <c:pt idx="9">
                  <c:v>62</c:v>
                </c:pt>
                <c:pt idx="10">
                  <c:v>73</c:v>
                </c:pt>
                <c:pt idx="11">
                  <c:v>53</c:v>
                </c:pt>
                <c:pt idx="12">
                  <c:v>76</c:v>
                </c:pt>
                <c:pt idx="13">
                  <c:v>60</c:v>
                </c:pt>
                <c:pt idx="14">
                  <c:v>69</c:v>
                </c:pt>
                <c:pt idx="16">
                  <c:v>66</c:v>
                </c:pt>
                <c:pt idx="17">
                  <c:v>93</c:v>
                </c:pt>
                <c:pt idx="18">
                  <c:v>92</c:v>
                </c:pt>
                <c:pt idx="19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/>
          </c:spPr>
          <c:cat>
            <c:strRef>
              <c:f>Лист1!$A$2:$A$21</c:f>
              <c:strCache>
                <c:ptCount val="20"/>
                <c:pt idx="0">
                  <c:v>русский язык</c:v>
                </c:pt>
                <c:pt idx="1">
                  <c:v>литература</c:v>
                </c:pt>
                <c:pt idx="2">
                  <c:v>родной язык</c:v>
                </c:pt>
                <c:pt idx="3">
                  <c:v>родная литература</c:v>
                </c:pt>
                <c:pt idx="4">
                  <c:v>дагестанская литература</c:v>
                </c:pt>
                <c:pt idx="5">
                  <c:v>английский язык</c:v>
                </c:pt>
                <c:pt idx="6">
                  <c:v>алгебра</c:v>
                </c:pt>
                <c:pt idx="7">
                  <c:v>геометрия</c:v>
                </c:pt>
                <c:pt idx="8">
                  <c:v>физика</c:v>
                </c:pt>
                <c:pt idx="9">
                  <c:v>информатика</c:v>
                </c:pt>
                <c:pt idx="10">
                  <c:v>биология</c:v>
                </c:pt>
                <c:pt idx="11">
                  <c:v>химия</c:v>
                </c:pt>
                <c:pt idx="12">
                  <c:v>география</c:v>
                </c:pt>
                <c:pt idx="13">
                  <c:v>история</c:v>
                </c:pt>
                <c:pt idx="14">
                  <c:v>обществознание</c:v>
                </c:pt>
                <c:pt idx="15">
                  <c:v>ОДНКНР</c:v>
                </c:pt>
                <c:pt idx="16">
                  <c:v>музыка</c:v>
                </c:pt>
                <c:pt idx="17">
                  <c:v>ИЗО</c:v>
                </c:pt>
                <c:pt idx="18">
                  <c:v>технология</c:v>
                </c:pt>
                <c:pt idx="19">
                  <c:v>физкультура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47</c:v>
                </c:pt>
                <c:pt idx="1">
                  <c:v>55</c:v>
                </c:pt>
                <c:pt idx="2">
                  <c:v>69</c:v>
                </c:pt>
                <c:pt idx="3">
                  <c:v>69</c:v>
                </c:pt>
                <c:pt idx="4">
                  <c:v>38</c:v>
                </c:pt>
                <c:pt idx="5">
                  <c:v>55</c:v>
                </c:pt>
                <c:pt idx="6">
                  <c:v>40</c:v>
                </c:pt>
                <c:pt idx="7">
                  <c:v>40</c:v>
                </c:pt>
                <c:pt idx="8">
                  <c:v>51</c:v>
                </c:pt>
                <c:pt idx="9">
                  <c:v>70</c:v>
                </c:pt>
                <c:pt idx="10">
                  <c:v>70</c:v>
                </c:pt>
                <c:pt idx="11">
                  <c:v>53</c:v>
                </c:pt>
                <c:pt idx="12">
                  <c:v>52</c:v>
                </c:pt>
                <c:pt idx="13">
                  <c:v>60</c:v>
                </c:pt>
                <c:pt idx="14">
                  <c:v>65</c:v>
                </c:pt>
                <c:pt idx="16">
                  <c:v>72</c:v>
                </c:pt>
                <c:pt idx="17">
                  <c:v>94</c:v>
                </c:pt>
                <c:pt idx="18">
                  <c:v>98</c:v>
                </c:pt>
                <c:pt idx="19">
                  <c:v>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Лист1!$A$2:$A$21</c:f>
              <c:strCache>
                <c:ptCount val="20"/>
                <c:pt idx="0">
                  <c:v>русский язык</c:v>
                </c:pt>
                <c:pt idx="1">
                  <c:v>литература</c:v>
                </c:pt>
                <c:pt idx="2">
                  <c:v>родной язык</c:v>
                </c:pt>
                <c:pt idx="3">
                  <c:v>родная литература</c:v>
                </c:pt>
                <c:pt idx="4">
                  <c:v>дагестанская литература</c:v>
                </c:pt>
                <c:pt idx="5">
                  <c:v>английский язык</c:v>
                </c:pt>
                <c:pt idx="6">
                  <c:v>алгебра</c:v>
                </c:pt>
                <c:pt idx="7">
                  <c:v>геометрия</c:v>
                </c:pt>
                <c:pt idx="8">
                  <c:v>физика</c:v>
                </c:pt>
                <c:pt idx="9">
                  <c:v>информатика</c:v>
                </c:pt>
                <c:pt idx="10">
                  <c:v>биология</c:v>
                </c:pt>
                <c:pt idx="11">
                  <c:v>химия</c:v>
                </c:pt>
                <c:pt idx="12">
                  <c:v>география</c:v>
                </c:pt>
                <c:pt idx="13">
                  <c:v>история</c:v>
                </c:pt>
                <c:pt idx="14">
                  <c:v>обществознание</c:v>
                </c:pt>
                <c:pt idx="15">
                  <c:v>ОДНКНР</c:v>
                </c:pt>
                <c:pt idx="16">
                  <c:v>музыка</c:v>
                </c:pt>
                <c:pt idx="17">
                  <c:v>ИЗО</c:v>
                </c:pt>
                <c:pt idx="18">
                  <c:v>технология</c:v>
                </c:pt>
                <c:pt idx="19">
                  <c:v>физкультура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41</c:v>
                </c:pt>
                <c:pt idx="1">
                  <c:v>70</c:v>
                </c:pt>
                <c:pt idx="2">
                  <c:v>73</c:v>
                </c:pt>
                <c:pt idx="3">
                  <c:v>49</c:v>
                </c:pt>
                <c:pt idx="4">
                  <c:v>54</c:v>
                </c:pt>
                <c:pt idx="5">
                  <c:v>55</c:v>
                </c:pt>
                <c:pt idx="6">
                  <c:v>36</c:v>
                </c:pt>
                <c:pt idx="7">
                  <c:v>36</c:v>
                </c:pt>
                <c:pt idx="8">
                  <c:v>62</c:v>
                </c:pt>
                <c:pt idx="9">
                  <c:v>51</c:v>
                </c:pt>
                <c:pt idx="10">
                  <c:v>49</c:v>
                </c:pt>
                <c:pt idx="11">
                  <c:v>54</c:v>
                </c:pt>
                <c:pt idx="12">
                  <c:v>67</c:v>
                </c:pt>
                <c:pt idx="13">
                  <c:v>65</c:v>
                </c:pt>
                <c:pt idx="14">
                  <c:v>63</c:v>
                </c:pt>
                <c:pt idx="15">
                  <c:v>67</c:v>
                </c:pt>
                <c:pt idx="16">
                  <c:v>80</c:v>
                </c:pt>
                <c:pt idx="17">
                  <c:v>97</c:v>
                </c:pt>
                <c:pt idx="18">
                  <c:v>93</c:v>
                </c:pt>
                <c:pt idx="19">
                  <c:v>86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Лист1!$A$2:$A$21</c:f>
              <c:strCache>
                <c:ptCount val="20"/>
                <c:pt idx="0">
                  <c:v>русский язык</c:v>
                </c:pt>
                <c:pt idx="1">
                  <c:v>литература</c:v>
                </c:pt>
                <c:pt idx="2">
                  <c:v>родной язык</c:v>
                </c:pt>
                <c:pt idx="3">
                  <c:v>родная литература</c:v>
                </c:pt>
                <c:pt idx="4">
                  <c:v>дагестанская литература</c:v>
                </c:pt>
                <c:pt idx="5">
                  <c:v>английский язык</c:v>
                </c:pt>
                <c:pt idx="6">
                  <c:v>алгебра</c:v>
                </c:pt>
                <c:pt idx="7">
                  <c:v>геометрия</c:v>
                </c:pt>
                <c:pt idx="8">
                  <c:v>физика</c:v>
                </c:pt>
                <c:pt idx="9">
                  <c:v>информатика</c:v>
                </c:pt>
                <c:pt idx="10">
                  <c:v>биология</c:v>
                </c:pt>
                <c:pt idx="11">
                  <c:v>химия</c:v>
                </c:pt>
                <c:pt idx="12">
                  <c:v>география</c:v>
                </c:pt>
                <c:pt idx="13">
                  <c:v>история</c:v>
                </c:pt>
                <c:pt idx="14">
                  <c:v>обществознание</c:v>
                </c:pt>
                <c:pt idx="15">
                  <c:v>ОДНКНР</c:v>
                </c:pt>
                <c:pt idx="16">
                  <c:v>музыка</c:v>
                </c:pt>
                <c:pt idx="17">
                  <c:v>ИЗО</c:v>
                </c:pt>
                <c:pt idx="18">
                  <c:v>технология</c:v>
                </c:pt>
                <c:pt idx="19">
                  <c:v>физкультура</c:v>
                </c:pt>
              </c:strCache>
            </c:strRef>
          </c:cat>
          <c:val>
            <c:numRef>
              <c:f>Лист1!$E$2:$E$21</c:f>
              <c:numCache>
                <c:formatCode>General</c:formatCode>
                <c:ptCount val="20"/>
                <c:pt idx="0">
                  <c:v>58</c:v>
                </c:pt>
                <c:pt idx="1">
                  <c:v>67</c:v>
                </c:pt>
                <c:pt idx="2">
                  <c:v>75</c:v>
                </c:pt>
                <c:pt idx="3">
                  <c:v>77</c:v>
                </c:pt>
                <c:pt idx="4">
                  <c:v>97</c:v>
                </c:pt>
                <c:pt idx="5">
                  <c:v>61</c:v>
                </c:pt>
                <c:pt idx="6">
                  <c:v>54</c:v>
                </c:pt>
                <c:pt idx="7">
                  <c:v>45</c:v>
                </c:pt>
                <c:pt idx="8">
                  <c:v>58</c:v>
                </c:pt>
                <c:pt idx="9">
                  <c:v>62</c:v>
                </c:pt>
                <c:pt idx="10">
                  <c:v>75</c:v>
                </c:pt>
                <c:pt idx="11">
                  <c:v>69</c:v>
                </c:pt>
                <c:pt idx="12">
                  <c:v>73</c:v>
                </c:pt>
                <c:pt idx="13">
                  <c:v>61</c:v>
                </c:pt>
                <c:pt idx="14">
                  <c:v>69</c:v>
                </c:pt>
                <c:pt idx="15">
                  <c:v>78</c:v>
                </c:pt>
                <c:pt idx="16">
                  <c:v>83</c:v>
                </c:pt>
                <c:pt idx="17">
                  <c:v>100</c:v>
                </c:pt>
                <c:pt idx="18">
                  <c:v>100</c:v>
                </c:pt>
                <c:pt idx="19">
                  <c:v>99</c:v>
                </c:pt>
              </c:numCache>
            </c:numRef>
          </c:val>
        </c:ser>
        <c:shape val="cone"/>
        <c:axId val="166302464"/>
        <c:axId val="166304768"/>
        <c:axId val="55392000"/>
      </c:bar3DChart>
      <c:catAx>
        <c:axId val="166302464"/>
        <c:scaling>
          <c:orientation val="minMax"/>
        </c:scaling>
        <c:axPos val="b"/>
        <c:tickLblPos val="nextTo"/>
        <c:spPr>
          <a:ln>
            <a:solidFill>
              <a:srgbClr val="FF0000"/>
            </a:solidFill>
          </a:ln>
        </c:spPr>
        <c:txPr>
          <a:bodyPr/>
          <a:lstStyle/>
          <a:p>
            <a:pPr>
              <a:defRPr baseline="0">
                <a:solidFill>
                  <a:srgbClr val="7030A0"/>
                </a:solidFill>
              </a:defRPr>
            </a:pPr>
            <a:endParaRPr lang="ru-RU"/>
          </a:p>
        </c:txPr>
        <c:crossAx val="166304768"/>
        <c:crosses val="autoZero"/>
        <c:auto val="1"/>
        <c:lblAlgn val="ctr"/>
        <c:lblOffset val="100"/>
      </c:catAx>
      <c:valAx>
        <c:axId val="166304768"/>
        <c:scaling>
          <c:orientation val="minMax"/>
        </c:scaling>
        <c:axPos val="l"/>
        <c:majorGridlines/>
        <c:numFmt formatCode="General" sourceLinked="1"/>
        <c:tickLblPos val="nextTo"/>
        <c:crossAx val="166302464"/>
        <c:crosses val="autoZero"/>
        <c:crossBetween val="between"/>
      </c:valAx>
      <c:serAx>
        <c:axId val="55392000"/>
        <c:scaling>
          <c:orientation val="minMax"/>
        </c:scaling>
        <c:delete val="1"/>
        <c:axPos val="b"/>
        <c:tickLblPos val="nextTo"/>
        <c:crossAx val="166304768"/>
        <c:crosses val="autoZero"/>
      </c:serAx>
    </c:plotArea>
    <c:plotVisOnly val="1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Лист1!$B$3:$B$21</c:f>
              <c:numCache>
                <c:formatCode>General</c:formatCode>
                <c:ptCount val="19"/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Лист1!$C$3:$C$21</c:f>
              <c:numCache>
                <c:formatCode>General</c:formatCode>
                <c:ptCount val="19"/>
                <c:pt idx="15">
                  <c:v>27</c:v>
                </c:pt>
                <c:pt idx="16">
                  <c:v>26</c:v>
                </c:pt>
                <c:pt idx="17">
                  <c:v>53</c:v>
                </c:pt>
                <c:pt idx="18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Лист1!$D$3:$D$21</c:f>
              <c:numCache>
                <c:formatCode>General</c:formatCode>
                <c:ptCount val="19"/>
                <c:pt idx="14">
                  <c:v>15</c:v>
                </c:pt>
                <c:pt idx="15">
                  <c:v>17</c:v>
                </c:pt>
                <c:pt idx="16">
                  <c:v>21</c:v>
                </c:pt>
                <c:pt idx="17">
                  <c:v>24</c:v>
                </c:pt>
                <c:pt idx="18">
                  <c:v>33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Лист1!$E$3:$E$21</c:f>
              <c:numCache>
                <c:formatCode>General</c:formatCode>
                <c:ptCount val="19"/>
                <c:pt idx="11">
                  <c:v>41</c:v>
                </c:pt>
                <c:pt idx="12">
                  <c:v>36</c:v>
                </c:pt>
                <c:pt idx="13">
                  <c:v>10</c:v>
                </c:pt>
                <c:pt idx="14">
                  <c:v>19</c:v>
                </c:pt>
                <c:pt idx="15">
                  <c:v>23</c:v>
                </c:pt>
                <c:pt idx="16">
                  <c:v>5</c:v>
                </c:pt>
                <c:pt idx="17">
                  <c:v>26</c:v>
                </c:pt>
                <c:pt idx="18">
                  <c:v>29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Лист1!$F$3:$F$21</c:f>
              <c:numCache>
                <c:formatCode>General</c:formatCode>
                <c:ptCount val="19"/>
                <c:pt idx="8">
                  <c:v>60</c:v>
                </c:pt>
                <c:pt idx="9">
                  <c:v>22</c:v>
                </c:pt>
                <c:pt idx="10">
                  <c:v>33</c:v>
                </c:pt>
                <c:pt idx="11">
                  <c:v>29</c:v>
                </c:pt>
                <c:pt idx="12">
                  <c:v>57</c:v>
                </c:pt>
                <c:pt idx="13">
                  <c:v>14</c:v>
                </c:pt>
                <c:pt idx="14">
                  <c:v>7</c:v>
                </c:pt>
                <c:pt idx="15">
                  <c:v>20</c:v>
                </c:pt>
                <c:pt idx="16">
                  <c:v>5</c:v>
                </c:pt>
                <c:pt idx="17">
                  <c:v>18</c:v>
                </c:pt>
                <c:pt idx="18">
                  <c:v>29</c:v>
                </c:pt>
              </c:numCache>
            </c:numRef>
          </c:val>
        </c:ser>
        <c:ser>
          <c:idx val="5"/>
          <c:order val="5"/>
          <c:tx>
            <c:strRef>
              <c:f>Лист1!$G$2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Лист1!$G$3:$G$21</c:f>
              <c:numCache>
                <c:formatCode>General</c:formatCode>
                <c:ptCount val="19"/>
                <c:pt idx="4">
                  <c:v>28</c:v>
                </c:pt>
                <c:pt idx="5">
                  <c:v>27</c:v>
                </c:pt>
                <c:pt idx="6">
                  <c:v>26</c:v>
                </c:pt>
                <c:pt idx="7">
                  <c:v>44</c:v>
                </c:pt>
                <c:pt idx="8">
                  <c:v>53</c:v>
                </c:pt>
                <c:pt idx="9">
                  <c:v>11</c:v>
                </c:pt>
                <c:pt idx="10">
                  <c:v>33</c:v>
                </c:pt>
                <c:pt idx="11">
                  <c:v>30</c:v>
                </c:pt>
                <c:pt idx="12">
                  <c:v>48</c:v>
                </c:pt>
                <c:pt idx="13">
                  <c:v>5</c:v>
                </c:pt>
                <c:pt idx="14">
                  <c:v>15</c:v>
                </c:pt>
                <c:pt idx="15">
                  <c:v>38</c:v>
                </c:pt>
                <c:pt idx="16">
                  <c:v>12</c:v>
                </c:pt>
                <c:pt idx="17">
                  <c:v>40</c:v>
                </c:pt>
                <c:pt idx="18">
                  <c:v>55</c:v>
                </c:pt>
              </c:numCache>
            </c:numRef>
          </c:val>
        </c:ser>
        <c:ser>
          <c:idx val="6"/>
          <c:order val="6"/>
          <c:tx>
            <c:strRef>
              <c:f>Лист1!$H$2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Лист1!$A$3:$A$21</c:f>
              <c:strCache>
                <c:ptCount val="19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10б</c:v>
                </c:pt>
                <c:pt idx="18">
                  <c:v>11а</c:v>
                </c:pt>
              </c:strCache>
            </c:strRef>
          </c:cat>
          <c:val>
            <c:numRef>
              <c:f>Лист1!$H$3:$H$21</c:f>
              <c:numCache>
                <c:formatCode>General</c:formatCode>
                <c:ptCount val="19"/>
                <c:pt idx="0">
                  <c:v>69</c:v>
                </c:pt>
                <c:pt idx="1">
                  <c:v>45</c:v>
                </c:pt>
                <c:pt idx="2">
                  <c:v>59</c:v>
                </c:pt>
                <c:pt idx="3">
                  <c:v>24</c:v>
                </c:pt>
                <c:pt idx="4">
                  <c:v>42</c:v>
                </c:pt>
                <c:pt idx="5">
                  <c:v>48</c:v>
                </c:pt>
                <c:pt idx="6">
                  <c:v>29</c:v>
                </c:pt>
                <c:pt idx="7">
                  <c:v>50</c:v>
                </c:pt>
                <c:pt idx="8">
                  <c:v>43</c:v>
                </c:pt>
                <c:pt idx="9">
                  <c:v>17</c:v>
                </c:pt>
                <c:pt idx="11">
                  <c:v>38</c:v>
                </c:pt>
                <c:pt idx="12">
                  <c:v>42</c:v>
                </c:pt>
                <c:pt idx="13">
                  <c:v>7</c:v>
                </c:pt>
                <c:pt idx="14">
                  <c:v>17</c:v>
                </c:pt>
                <c:pt idx="15">
                  <c:v>25</c:v>
                </c:pt>
                <c:pt idx="16">
                  <c:v>36</c:v>
                </c:pt>
                <c:pt idx="17">
                  <c:v>57</c:v>
                </c:pt>
                <c:pt idx="18">
                  <c:v>88</c:v>
                </c:pt>
              </c:numCache>
            </c:numRef>
          </c:val>
        </c:ser>
        <c:axId val="55372800"/>
        <c:axId val="55894784"/>
      </c:barChart>
      <c:catAx>
        <c:axId val="55372800"/>
        <c:scaling>
          <c:orientation val="minMax"/>
        </c:scaling>
        <c:axPos val="b"/>
        <c:tickLblPos val="nextTo"/>
        <c:crossAx val="55894784"/>
        <c:crosses val="autoZero"/>
        <c:auto val="1"/>
        <c:lblAlgn val="ctr"/>
        <c:lblOffset val="100"/>
      </c:catAx>
      <c:valAx>
        <c:axId val="55894784"/>
        <c:scaling>
          <c:orientation val="minMax"/>
        </c:scaling>
        <c:axPos val="l"/>
        <c:majorGridlines/>
        <c:numFmt formatCode="General" sourceLinked="1"/>
        <c:tickLblPos val="nextTo"/>
        <c:crossAx val="55372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09384835482117"/>
          <c:y val="0.18646629472775586"/>
          <c:w val="4.7290654275368584E-2"/>
          <c:h val="0.2643238713129283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B410-A254-40B7-A501-31B9A8F0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23163</Words>
  <Characters>132030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PROGRESS</cp:lastModifiedBy>
  <cp:revision>5</cp:revision>
  <cp:lastPrinted>2020-08-24T07:32:00Z</cp:lastPrinted>
  <dcterms:created xsi:type="dcterms:W3CDTF">2020-08-24T07:33:00Z</dcterms:created>
  <dcterms:modified xsi:type="dcterms:W3CDTF">2020-08-30T07:37:00Z</dcterms:modified>
</cp:coreProperties>
</file>