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863" w:rsidRPr="00014F1F" w:rsidRDefault="00170863" w:rsidP="00534F23">
      <w:pPr>
        <w:suppressAutoHyphens/>
        <w:spacing w:after="0" w:line="240" w:lineRule="auto"/>
        <w:jc w:val="center"/>
        <w:rPr>
          <w:rFonts w:ascii="Times New Roman" w:eastAsia="Times New Roman" w:hAnsi="Times New Roman" w:cs="Times New Roman"/>
          <w:b/>
          <w:kern w:val="2"/>
          <w:sz w:val="24"/>
          <w:szCs w:val="24"/>
          <w:lang w:val="ru-RU" w:eastAsia="hi-IN" w:bidi="hi-IN"/>
        </w:rPr>
      </w:pPr>
    </w:p>
    <w:p w:rsidR="007E6A8C" w:rsidRPr="00014F1F" w:rsidRDefault="007E6A8C" w:rsidP="00534F23">
      <w:pPr>
        <w:suppressAutoHyphens/>
        <w:spacing w:after="0" w:line="240" w:lineRule="auto"/>
        <w:jc w:val="center"/>
        <w:rPr>
          <w:rFonts w:ascii="Times New Roman" w:eastAsia="Times New Roman" w:hAnsi="Times New Roman" w:cs="Times New Roman"/>
          <w:b/>
          <w:kern w:val="2"/>
          <w:sz w:val="24"/>
          <w:szCs w:val="24"/>
          <w:lang w:val="ru-RU" w:eastAsia="hi-IN" w:bidi="hi-IN"/>
        </w:rPr>
      </w:pPr>
      <w:r w:rsidRPr="00014F1F">
        <w:rPr>
          <w:rFonts w:ascii="Times New Roman" w:eastAsia="Times New Roman" w:hAnsi="Times New Roman" w:cs="Times New Roman"/>
          <w:b/>
          <w:kern w:val="2"/>
          <w:sz w:val="24"/>
          <w:szCs w:val="24"/>
          <w:lang w:val="ru-RU" w:eastAsia="hi-IN" w:bidi="hi-IN"/>
        </w:rPr>
        <w:t>ПРОТОКОЛ № 1</w:t>
      </w:r>
    </w:p>
    <w:p w:rsidR="007E6A8C" w:rsidRPr="00014F1F" w:rsidRDefault="007E6A8C" w:rsidP="00534F23">
      <w:pPr>
        <w:suppressAutoHyphens/>
        <w:spacing w:after="0" w:line="240" w:lineRule="auto"/>
        <w:jc w:val="center"/>
        <w:rPr>
          <w:rFonts w:ascii="Times New Roman" w:eastAsia="Times New Roman" w:hAnsi="Times New Roman" w:cs="Times New Roman"/>
          <w:b/>
          <w:kern w:val="2"/>
          <w:sz w:val="24"/>
          <w:szCs w:val="24"/>
          <w:lang w:val="ru-RU" w:eastAsia="hi-IN" w:bidi="hi-IN"/>
        </w:rPr>
      </w:pPr>
      <w:r w:rsidRPr="00014F1F">
        <w:rPr>
          <w:rFonts w:ascii="Times New Roman" w:eastAsia="Times New Roman" w:hAnsi="Times New Roman" w:cs="Times New Roman"/>
          <w:b/>
          <w:kern w:val="2"/>
          <w:sz w:val="24"/>
          <w:szCs w:val="24"/>
          <w:lang w:val="ru-RU" w:eastAsia="hi-IN" w:bidi="hi-IN"/>
        </w:rPr>
        <w:t>заседания методического совета школы</w:t>
      </w:r>
    </w:p>
    <w:p w:rsidR="007E6A8C" w:rsidRPr="00014F1F" w:rsidRDefault="007E6A8C" w:rsidP="00534F23">
      <w:pPr>
        <w:suppressAutoHyphens/>
        <w:spacing w:after="0" w:line="240" w:lineRule="auto"/>
        <w:jc w:val="center"/>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 xml:space="preserve">От </w:t>
      </w:r>
      <w:r w:rsidR="00EF7FF1">
        <w:rPr>
          <w:rFonts w:ascii="Times New Roman" w:eastAsia="Times New Roman" w:hAnsi="Times New Roman" w:cs="Times New Roman"/>
          <w:kern w:val="2"/>
          <w:sz w:val="24"/>
          <w:szCs w:val="24"/>
          <w:lang w:val="ru-RU" w:eastAsia="hi-IN" w:bidi="hi-IN"/>
        </w:rPr>
        <w:t>8 сентября 2020</w:t>
      </w:r>
      <w:r w:rsidRPr="00014F1F">
        <w:rPr>
          <w:rFonts w:ascii="Times New Roman" w:eastAsia="Times New Roman" w:hAnsi="Times New Roman" w:cs="Times New Roman"/>
          <w:kern w:val="2"/>
          <w:sz w:val="24"/>
          <w:szCs w:val="24"/>
          <w:lang w:val="ru-RU" w:eastAsia="hi-IN" w:bidi="hi-IN"/>
        </w:rPr>
        <w:t xml:space="preserve"> года</w:t>
      </w:r>
    </w:p>
    <w:p w:rsidR="007E6A8C" w:rsidRPr="00014F1F" w:rsidRDefault="007E6A8C" w:rsidP="00014F1F">
      <w:pPr>
        <w:suppressAutoHyphens/>
        <w:spacing w:after="0" w:line="240" w:lineRule="auto"/>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 xml:space="preserve">                                                                                    Присутствовали:  </w:t>
      </w:r>
      <w:r w:rsidR="0072042B" w:rsidRPr="00014F1F">
        <w:rPr>
          <w:rFonts w:ascii="Times New Roman" w:eastAsia="Times New Roman" w:hAnsi="Times New Roman" w:cs="Times New Roman"/>
          <w:kern w:val="2"/>
          <w:sz w:val="24"/>
          <w:szCs w:val="24"/>
          <w:lang w:val="ru-RU" w:eastAsia="hi-IN" w:bidi="hi-IN"/>
        </w:rPr>
        <w:t>12</w:t>
      </w:r>
      <w:r w:rsidRPr="00014F1F">
        <w:rPr>
          <w:rFonts w:ascii="Times New Roman" w:eastAsia="Times New Roman" w:hAnsi="Times New Roman" w:cs="Times New Roman"/>
          <w:kern w:val="2"/>
          <w:sz w:val="24"/>
          <w:szCs w:val="24"/>
          <w:lang w:val="ru-RU" w:eastAsia="hi-IN" w:bidi="hi-IN"/>
        </w:rPr>
        <w:t xml:space="preserve"> чел.</w:t>
      </w:r>
    </w:p>
    <w:p w:rsidR="007E6A8C" w:rsidRPr="00014F1F" w:rsidRDefault="007E6A8C" w:rsidP="00014F1F">
      <w:pPr>
        <w:suppressAutoHyphens/>
        <w:spacing w:after="0" w:line="240" w:lineRule="auto"/>
        <w:jc w:val="both"/>
        <w:rPr>
          <w:rFonts w:ascii="Times New Roman" w:eastAsia="Times New Roman" w:hAnsi="Times New Roman" w:cs="Times New Roman"/>
          <w:kern w:val="2"/>
          <w:sz w:val="24"/>
          <w:szCs w:val="24"/>
          <w:u w:val="single"/>
          <w:lang w:val="ru-RU" w:eastAsia="hi-IN" w:bidi="hi-IN"/>
        </w:rPr>
      </w:pPr>
      <w:r w:rsidRPr="00014F1F">
        <w:rPr>
          <w:rFonts w:ascii="Times New Roman" w:eastAsia="Times New Roman" w:hAnsi="Times New Roman" w:cs="Times New Roman"/>
          <w:kern w:val="2"/>
          <w:sz w:val="24"/>
          <w:szCs w:val="24"/>
          <w:u w:val="single"/>
          <w:lang w:val="ru-RU" w:eastAsia="hi-IN" w:bidi="hi-IN"/>
        </w:rPr>
        <w:t>Повестка:</w:t>
      </w:r>
    </w:p>
    <w:p w:rsidR="007E6A8C" w:rsidRPr="00014F1F" w:rsidRDefault="007E6A8C" w:rsidP="00014F1F">
      <w:pPr>
        <w:pStyle w:val="a8"/>
        <w:widowControl w:val="0"/>
        <w:numPr>
          <w:ilvl w:val="0"/>
          <w:numId w:val="5"/>
        </w:numPr>
        <w:suppressAutoHyphens/>
        <w:autoSpaceDE w:val="0"/>
        <w:spacing w:before="29" w:after="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Анализ работы за 20</w:t>
      </w:r>
      <w:r w:rsidR="00EF7FF1">
        <w:rPr>
          <w:rFonts w:ascii="Times New Roman" w:eastAsia="Times New Roman" w:hAnsi="Times New Roman" w:cs="Times New Roman"/>
          <w:kern w:val="2"/>
          <w:sz w:val="24"/>
          <w:szCs w:val="24"/>
          <w:lang w:eastAsia="hi-IN" w:bidi="hi-IN"/>
        </w:rPr>
        <w:t>19</w:t>
      </w:r>
      <w:r w:rsidR="007572D6" w:rsidRPr="00014F1F">
        <w:rPr>
          <w:rFonts w:ascii="Times New Roman" w:eastAsia="Times New Roman" w:hAnsi="Times New Roman" w:cs="Times New Roman"/>
          <w:kern w:val="2"/>
          <w:sz w:val="24"/>
          <w:szCs w:val="24"/>
          <w:lang w:eastAsia="hi-IN" w:bidi="hi-IN"/>
        </w:rPr>
        <w:t>- 20</w:t>
      </w:r>
      <w:r w:rsidR="00EF7FF1">
        <w:rPr>
          <w:rFonts w:ascii="Times New Roman" w:eastAsia="Times New Roman" w:hAnsi="Times New Roman" w:cs="Times New Roman"/>
          <w:kern w:val="2"/>
          <w:sz w:val="24"/>
          <w:szCs w:val="24"/>
          <w:lang w:eastAsia="hi-IN" w:bidi="hi-IN"/>
        </w:rPr>
        <w:t>20</w:t>
      </w:r>
      <w:r w:rsidRPr="00014F1F">
        <w:rPr>
          <w:rFonts w:ascii="Times New Roman" w:eastAsia="Times New Roman" w:hAnsi="Times New Roman" w:cs="Times New Roman"/>
          <w:kern w:val="2"/>
          <w:sz w:val="24"/>
          <w:szCs w:val="24"/>
          <w:lang w:eastAsia="hi-IN" w:bidi="hi-IN"/>
        </w:rPr>
        <w:t xml:space="preserve"> учебный год. </w:t>
      </w:r>
    </w:p>
    <w:p w:rsidR="007E6A8C" w:rsidRPr="00014F1F" w:rsidRDefault="007E6A8C" w:rsidP="00014F1F">
      <w:pPr>
        <w:pStyle w:val="a8"/>
        <w:widowControl w:val="0"/>
        <w:numPr>
          <w:ilvl w:val="0"/>
          <w:numId w:val="5"/>
        </w:numPr>
        <w:suppressAutoHyphens/>
        <w:autoSpaceDE w:val="0"/>
        <w:spacing w:before="29" w:after="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Основные задачи и направления работы</w:t>
      </w:r>
      <w:r w:rsidR="00EF7FF1">
        <w:rPr>
          <w:rFonts w:ascii="Times New Roman" w:eastAsia="Times New Roman" w:hAnsi="Times New Roman" w:cs="Times New Roman"/>
          <w:kern w:val="2"/>
          <w:sz w:val="24"/>
          <w:szCs w:val="24"/>
          <w:lang w:eastAsia="hi-IN" w:bidi="hi-IN"/>
        </w:rPr>
        <w:t xml:space="preserve"> методических объединений на 2020</w:t>
      </w:r>
      <w:r w:rsidRPr="00014F1F">
        <w:rPr>
          <w:rFonts w:ascii="Times New Roman" w:eastAsia="Times New Roman" w:hAnsi="Times New Roman" w:cs="Times New Roman"/>
          <w:kern w:val="2"/>
          <w:sz w:val="24"/>
          <w:szCs w:val="24"/>
          <w:lang w:eastAsia="hi-IN" w:bidi="hi-IN"/>
        </w:rPr>
        <w:t xml:space="preserve"> – 20</w:t>
      </w:r>
      <w:r w:rsidR="00EF7FF1">
        <w:rPr>
          <w:rFonts w:ascii="Times New Roman" w:eastAsia="Times New Roman" w:hAnsi="Times New Roman" w:cs="Times New Roman"/>
          <w:kern w:val="2"/>
          <w:sz w:val="24"/>
          <w:szCs w:val="24"/>
          <w:lang w:eastAsia="hi-IN" w:bidi="hi-IN"/>
        </w:rPr>
        <w:t>21</w:t>
      </w:r>
      <w:r w:rsidRPr="00014F1F">
        <w:rPr>
          <w:rFonts w:ascii="Times New Roman" w:eastAsia="Times New Roman" w:hAnsi="Times New Roman" w:cs="Times New Roman"/>
          <w:kern w:val="2"/>
          <w:sz w:val="24"/>
          <w:szCs w:val="24"/>
          <w:lang w:eastAsia="hi-IN" w:bidi="hi-IN"/>
        </w:rPr>
        <w:t xml:space="preserve"> учебный год. Утверждение планов  работы методического совета школы, школьных</w:t>
      </w:r>
      <w:r w:rsidR="00EF7FF1">
        <w:rPr>
          <w:rFonts w:ascii="Times New Roman" w:eastAsia="Times New Roman" w:hAnsi="Times New Roman" w:cs="Times New Roman"/>
          <w:kern w:val="2"/>
          <w:sz w:val="24"/>
          <w:szCs w:val="24"/>
          <w:lang w:eastAsia="hi-IN" w:bidi="hi-IN"/>
        </w:rPr>
        <w:t xml:space="preserve"> методических объединений на 2020</w:t>
      </w:r>
      <w:r w:rsidRPr="00014F1F">
        <w:rPr>
          <w:rFonts w:ascii="Times New Roman" w:eastAsia="Times New Roman" w:hAnsi="Times New Roman" w:cs="Times New Roman"/>
          <w:kern w:val="2"/>
          <w:sz w:val="24"/>
          <w:szCs w:val="24"/>
          <w:lang w:eastAsia="hi-IN" w:bidi="hi-IN"/>
        </w:rPr>
        <w:t xml:space="preserve"> – 20</w:t>
      </w:r>
      <w:r w:rsidR="00EF7FF1">
        <w:rPr>
          <w:rFonts w:ascii="Times New Roman" w:eastAsia="Times New Roman" w:hAnsi="Times New Roman" w:cs="Times New Roman"/>
          <w:kern w:val="2"/>
          <w:sz w:val="24"/>
          <w:szCs w:val="24"/>
          <w:lang w:eastAsia="hi-IN" w:bidi="hi-IN"/>
        </w:rPr>
        <w:t>21</w:t>
      </w:r>
      <w:r w:rsidRPr="00014F1F">
        <w:rPr>
          <w:rFonts w:ascii="Times New Roman" w:eastAsia="Times New Roman" w:hAnsi="Times New Roman" w:cs="Times New Roman"/>
          <w:kern w:val="2"/>
          <w:sz w:val="24"/>
          <w:szCs w:val="24"/>
          <w:lang w:eastAsia="hi-IN" w:bidi="hi-IN"/>
        </w:rPr>
        <w:t xml:space="preserve"> учебный год.</w:t>
      </w:r>
    </w:p>
    <w:p w:rsidR="00A44CB4" w:rsidRPr="00014F1F" w:rsidRDefault="00A44CB4" w:rsidP="00014F1F">
      <w:pPr>
        <w:pStyle w:val="a8"/>
        <w:widowControl w:val="0"/>
        <w:numPr>
          <w:ilvl w:val="0"/>
          <w:numId w:val="5"/>
        </w:numPr>
        <w:suppressAutoHyphens/>
        <w:autoSpaceDE w:val="0"/>
        <w:spacing w:before="29" w:after="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 xml:space="preserve">Знакомство с образовательными </w:t>
      </w:r>
      <w:r w:rsidR="00EF7FF1">
        <w:rPr>
          <w:rFonts w:ascii="Times New Roman" w:eastAsia="Times New Roman" w:hAnsi="Times New Roman" w:cs="Times New Roman"/>
          <w:kern w:val="2"/>
          <w:sz w:val="24"/>
          <w:szCs w:val="24"/>
          <w:lang w:eastAsia="hi-IN" w:bidi="hi-IN"/>
        </w:rPr>
        <w:t>концепциями на 2020-2021</w:t>
      </w:r>
      <w:r w:rsidR="007E6A8C" w:rsidRPr="00014F1F">
        <w:rPr>
          <w:rFonts w:ascii="Times New Roman" w:eastAsia="Times New Roman" w:hAnsi="Times New Roman" w:cs="Times New Roman"/>
          <w:kern w:val="2"/>
          <w:sz w:val="24"/>
          <w:szCs w:val="24"/>
          <w:lang w:eastAsia="hi-IN" w:bidi="hi-IN"/>
        </w:rPr>
        <w:t xml:space="preserve">.   </w:t>
      </w:r>
    </w:p>
    <w:p w:rsidR="007E6A8C" w:rsidRPr="00014F1F" w:rsidRDefault="00EF7FF1" w:rsidP="00014F1F">
      <w:pPr>
        <w:pStyle w:val="a8"/>
        <w:widowControl w:val="0"/>
        <w:suppressAutoHyphens/>
        <w:autoSpaceDE w:val="0"/>
        <w:spacing w:before="29" w:after="0" w:line="240" w:lineRule="auto"/>
        <w:jc w:val="both"/>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Разное</w:t>
      </w:r>
    </w:p>
    <w:p w:rsidR="007E6A8C" w:rsidRPr="00014F1F" w:rsidRDefault="007E6A8C" w:rsidP="00014F1F">
      <w:pPr>
        <w:suppressAutoHyphens/>
        <w:autoSpaceDE w:val="0"/>
        <w:spacing w:before="29" w:after="0" w:line="240" w:lineRule="auto"/>
        <w:ind w:left="19"/>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ab/>
      </w:r>
      <w:r w:rsidRPr="00014F1F">
        <w:rPr>
          <w:rFonts w:ascii="Times New Roman" w:eastAsia="Times New Roman" w:hAnsi="Times New Roman" w:cs="Times New Roman"/>
          <w:b/>
          <w:kern w:val="2"/>
          <w:sz w:val="24"/>
          <w:szCs w:val="24"/>
          <w:lang w:val="ru-RU" w:eastAsia="hi-IN" w:bidi="hi-IN"/>
        </w:rPr>
        <w:t>По первому вопросу</w:t>
      </w:r>
      <w:r w:rsidRPr="00014F1F">
        <w:rPr>
          <w:rFonts w:ascii="Times New Roman" w:eastAsia="Times New Roman" w:hAnsi="Times New Roman" w:cs="Times New Roman"/>
          <w:kern w:val="2"/>
          <w:sz w:val="24"/>
          <w:szCs w:val="24"/>
          <w:lang w:val="ru-RU" w:eastAsia="hi-IN" w:bidi="hi-IN"/>
        </w:rPr>
        <w:t xml:space="preserve"> слушали руководителя методического совета школы</w:t>
      </w:r>
      <w:r w:rsidR="00EF7FF1">
        <w:rPr>
          <w:rFonts w:ascii="Times New Roman" w:eastAsia="Times New Roman" w:hAnsi="Times New Roman" w:cs="Times New Roman"/>
          <w:kern w:val="2"/>
          <w:sz w:val="24"/>
          <w:szCs w:val="24"/>
          <w:lang w:val="ru-RU" w:eastAsia="hi-IN" w:bidi="hi-IN"/>
        </w:rPr>
        <w:t xml:space="preserve"> Гаджигельдиеву Ж. М.</w:t>
      </w:r>
      <w:r w:rsidRPr="00014F1F">
        <w:rPr>
          <w:rFonts w:ascii="Times New Roman" w:eastAsia="Times New Roman" w:hAnsi="Times New Roman" w:cs="Times New Roman"/>
          <w:kern w:val="2"/>
          <w:sz w:val="24"/>
          <w:szCs w:val="24"/>
          <w:lang w:val="ru-RU" w:eastAsia="hi-IN" w:bidi="hi-IN"/>
        </w:rPr>
        <w:t>. В ее докладе были освещены результаты деятельности   методической совета школы по следующим направлениям:</w:t>
      </w:r>
    </w:p>
    <w:p w:rsidR="007E6A8C" w:rsidRPr="00014F1F" w:rsidRDefault="007E6A8C" w:rsidP="00014F1F">
      <w:pPr>
        <w:numPr>
          <w:ilvl w:val="0"/>
          <w:numId w:val="1"/>
        </w:numPr>
        <w:tabs>
          <w:tab w:val="left" w:pos="744"/>
        </w:tabs>
        <w:suppressAutoHyphens/>
        <w:autoSpaceDE w:val="0"/>
        <w:spacing w:before="24" w:after="0" w:line="240" w:lineRule="auto"/>
        <w:ind w:left="744" w:hanging="355"/>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повышение уровня общедидактической и методической подготовки педа</w:t>
      </w:r>
      <w:r w:rsidRPr="00014F1F">
        <w:rPr>
          <w:rFonts w:ascii="Times New Roman" w:eastAsia="Times New Roman" w:hAnsi="Times New Roman" w:cs="Times New Roman"/>
          <w:kern w:val="2"/>
          <w:sz w:val="24"/>
          <w:szCs w:val="24"/>
          <w:lang w:val="ru-RU" w:eastAsia="hi-IN" w:bidi="hi-IN"/>
        </w:rPr>
        <w:softHyphen/>
        <w:t>гогов;</w:t>
      </w:r>
    </w:p>
    <w:p w:rsidR="007E6A8C" w:rsidRPr="00014F1F" w:rsidRDefault="007E6A8C" w:rsidP="00014F1F">
      <w:pPr>
        <w:numPr>
          <w:ilvl w:val="0"/>
          <w:numId w:val="1"/>
        </w:numPr>
        <w:tabs>
          <w:tab w:val="left" w:pos="744"/>
        </w:tabs>
        <w:suppressAutoHyphens/>
        <w:autoSpaceDE w:val="0"/>
        <w:spacing w:before="38" w:after="0" w:line="240" w:lineRule="auto"/>
        <w:ind w:left="389" w:hanging="355"/>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 xml:space="preserve"> повышение творческого потенциала педагогов и обучающихся;  </w:t>
      </w:r>
    </w:p>
    <w:p w:rsidR="007E6A8C" w:rsidRPr="00014F1F" w:rsidRDefault="007E6A8C" w:rsidP="00014F1F">
      <w:pPr>
        <w:tabs>
          <w:tab w:val="left" w:pos="816"/>
        </w:tabs>
        <w:suppressAutoHyphens/>
        <w:autoSpaceDE w:val="0"/>
        <w:spacing w:before="24" w:after="0" w:line="240" w:lineRule="auto"/>
        <w:ind w:left="394"/>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w:t>
      </w:r>
      <w:r w:rsidRPr="00014F1F">
        <w:rPr>
          <w:rFonts w:ascii="Times New Roman" w:eastAsia="Times New Roman" w:hAnsi="Times New Roman" w:cs="Times New Roman"/>
          <w:kern w:val="2"/>
          <w:sz w:val="24"/>
          <w:szCs w:val="24"/>
          <w:lang w:val="ru-RU" w:eastAsia="hi-IN" w:bidi="hi-IN"/>
        </w:rPr>
        <w:tab/>
        <w:t>совершенствование воспитательно-образовательного процесса в школе.</w:t>
      </w:r>
    </w:p>
    <w:p w:rsidR="007E6A8C" w:rsidRPr="00014F1F" w:rsidRDefault="007E6A8C" w:rsidP="00014F1F">
      <w:pPr>
        <w:suppressAutoHyphens/>
        <w:autoSpaceDE w:val="0"/>
        <w:spacing w:after="0" w:line="240" w:lineRule="auto"/>
        <w:ind w:left="38" w:right="19"/>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 xml:space="preserve">Методический совет представлен </w:t>
      </w:r>
      <w:r w:rsidR="00032E61">
        <w:rPr>
          <w:rFonts w:ascii="Times New Roman" w:eastAsia="Times New Roman" w:hAnsi="Times New Roman" w:cs="Times New Roman"/>
          <w:kern w:val="2"/>
          <w:sz w:val="24"/>
          <w:szCs w:val="24"/>
          <w:lang w:val="ru-RU" w:eastAsia="hi-IN" w:bidi="hi-IN"/>
        </w:rPr>
        <w:t>9</w:t>
      </w:r>
      <w:r w:rsidRPr="00014F1F">
        <w:rPr>
          <w:rFonts w:ascii="Times New Roman" w:eastAsia="Times New Roman" w:hAnsi="Times New Roman" w:cs="Times New Roman"/>
          <w:kern w:val="2"/>
          <w:sz w:val="24"/>
          <w:szCs w:val="24"/>
          <w:lang w:val="ru-RU" w:eastAsia="hi-IN" w:bidi="hi-IN"/>
        </w:rPr>
        <w:t xml:space="preserve"> предметными МО: учителей </w:t>
      </w:r>
      <w:r w:rsidR="00EF7FF1">
        <w:rPr>
          <w:rFonts w:ascii="Times New Roman" w:eastAsia="Times New Roman" w:hAnsi="Times New Roman" w:cs="Times New Roman"/>
          <w:kern w:val="2"/>
          <w:sz w:val="24"/>
          <w:szCs w:val="24"/>
          <w:lang w:val="ru-RU" w:eastAsia="hi-IN" w:bidi="hi-IN"/>
        </w:rPr>
        <w:t>общественн</w:t>
      </w:r>
      <w:r w:rsidRPr="00014F1F">
        <w:rPr>
          <w:rFonts w:ascii="Times New Roman" w:eastAsia="Times New Roman" w:hAnsi="Times New Roman" w:cs="Times New Roman"/>
          <w:kern w:val="2"/>
          <w:sz w:val="24"/>
          <w:szCs w:val="24"/>
          <w:lang w:val="ru-RU" w:eastAsia="hi-IN" w:bidi="hi-IN"/>
        </w:rPr>
        <w:t xml:space="preserve">ого цикла, </w:t>
      </w:r>
      <w:r w:rsidR="007572D6" w:rsidRPr="00014F1F">
        <w:rPr>
          <w:rFonts w:ascii="Times New Roman" w:eastAsia="Times New Roman" w:hAnsi="Times New Roman" w:cs="Times New Roman"/>
          <w:kern w:val="2"/>
          <w:sz w:val="24"/>
          <w:szCs w:val="24"/>
          <w:lang w:val="ru-RU" w:eastAsia="hi-IN" w:bidi="hi-IN"/>
        </w:rPr>
        <w:t xml:space="preserve">учителей иностранных языков; </w:t>
      </w:r>
      <w:r w:rsidRPr="00014F1F">
        <w:rPr>
          <w:rFonts w:ascii="Times New Roman" w:eastAsia="Times New Roman" w:hAnsi="Times New Roman" w:cs="Times New Roman"/>
          <w:kern w:val="2"/>
          <w:sz w:val="24"/>
          <w:szCs w:val="24"/>
          <w:lang w:val="ru-RU" w:eastAsia="hi-IN" w:bidi="hi-IN"/>
        </w:rPr>
        <w:t xml:space="preserve">учителей начальных классов, учителей </w:t>
      </w:r>
      <w:r w:rsidR="007572D6" w:rsidRPr="00014F1F">
        <w:rPr>
          <w:rFonts w:ascii="Times New Roman" w:eastAsia="Times New Roman" w:hAnsi="Times New Roman" w:cs="Times New Roman"/>
          <w:kern w:val="2"/>
          <w:sz w:val="24"/>
          <w:szCs w:val="24"/>
          <w:lang w:val="ru-RU" w:eastAsia="hi-IN" w:bidi="hi-IN"/>
        </w:rPr>
        <w:t>физико</w:t>
      </w:r>
      <w:r w:rsidRPr="00014F1F">
        <w:rPr>
          <w:rFonts w:ascii="Times New Roman" w:eastAsia="Times New Roman" w:hAnsi="Times New Roman" w:cs="Times New Roman"/>
          <w:kern w:val="2"/>
          <w:sz w:val="24"/>
          <w:szCs w:val="24"/>
          <w:lang w:val="ru-RU" w:eastAsia="hi-IN" w:bidi="hi-IN"/>
        </w:rPr>
        <w:t>-математического цикла</w:t>
      </w:r>
      <w:r w:rsidR="007572D6" w:rsidRPr="00014F1F">
        <w:rPr>
          <w:rFonts w:ascii="Times New Roman" w:eastAsia="Times New Roman" w:hAnsi="Times New Roman" w:cs="Times New Roman"/>
          <w:kern w:val="2"/>
          <w:sz w:val="24"/>
          <w:szCs w:val="24"/>
          <w:lang w:val="ru-RU" w:eastAsia="hi-IN" w:bidi="hi-IN"/>
        </w:rPr>
        <w:t xml:space="preserve">, учителей </w:t>
      </w:r>
      <w:r w:rsidR="00EF7FF1">
        <w:rPr>
          <w:rFonts w:ascii="Times New Roman" w:eastAsia="Times New Roman" w:hAnsi="Times New Roman" w:cs="Times New Roman"/>
          <w:kern w:val="2"/>
          <w:sz w:val="24"/>
          <w:szCs w:val="24"/>
          <w:lang w:val="ru-RU" w:eastAsia="hi-IN" w:bidi="hi-IN"/>
        </w:rPr>
        <w:t>родного языка</w:t>
      </w:r>
      <w:r w:rsidR="007572D6" w:rsidRPr="00014F1F">
        <w:rPr>
          <w:rFonts w:ascii="Times New Roman" w:eastAsia="Times New Roman" w:hAnsi="Times New Roman" w:cs="Times New Roman"/>
          <w:kern w:val="2"/>
          <w:sz w:val="24"/>
          <w:szCs w:val="24"/>
          <w:lang w:val="ru-RU" w:eastAsia="hi-IN" w:bidi="hi-IN"/>
        </w:rPr>
        <w:t>, учителей етественнонаучного цикла</w:t>
      </w:r>
      <w:r w:rsidR="00EF7FF1">
        <w:rPr>
          <w:rFonts w:ascii="Times New Roman" w:eastAsia="Times New Roman" w:hAnsi="Times New Roman" w:cs="Times New Roman"/>
          <w:kern w:val="2"/>
          <w:sz w:val="24"/>
          <w:szCs w:val="24"/>
          <w:lang w:val="ru-RU" w:eastAsia="hi-IN" w:bidi="hi-IN"/>
        </w:rPr>
        <w:t>, учителей русского языка, учителей спортивно-эстетического цикла</w:t>
      </w:r>
      <w:r w:rsidRPr="00014F1F">
        <w:rPr>
          <w:rFonts w:ascii="Times New Roman" w:eastAsia="Times New Roman" w:hAnsi="Times New Roman" w:cs="Times New Roman"/>
          <w:kern w:val="2"/>
          <w:sz w:val="24"/>
          <w:szCs w:val="24"/>
          <w:lang w:val="ru-RU" w:eastAsia="hi-IN" w:bidi="hi-IN"/>
        </w:rPr>
        <w:t xml:space="preserve"> и классных руководителей. </w:t>
      </w:r>
    </w:p>
    <w:p w:rsidR="007E6A8C" w:rsidRPr="00014F1F" w:rsidRDefault="007E6A8C" w:rsidP="00014F1F">
      <w:pPr>
        <w:suppressAutoHyphens/>
        <w:autoSpaceDE w:val="0"/>
        <w:spacing w:after="0" w:line="240" w:lineRule="auto"/>
        <w:ind w:left="38" w:right="14" w:firstLine="278"/>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Отмечена положительная динамика в плане повышения общедидактической и методической подготовки педагогов:</w:t>
      </w:r>
    </w:p>
    <w:p w:rsidR="007E6A8C" w:rsidRPr="00014F1F" w:rsidRDefault="007E6A8C" w:rsidP="00014F1F">
      <w:pPr>
        <w:numPr>
          <w:ilvl w:val="0"/>
          <w:numId w:val="2"/>
        </w:numPr>
        <w:tabs>
          <w:tab w:val="left" w:pos="758"/>
        </w:tabs>
        <w:suppressAutoHyphens/>
        <w:autoSpaceDE w:val="0"/>
        <w:spacing w:before="14" w:after="0" w:line="240" w:lineRule="auto"/>
        <w:ind w:left="758" w:hanging="350"/>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обмен опытом работы по реализации новых подходов в организации обу</w:t>
      </w:r>
      <w:r w:rsidRPr="00014F1F">
        <w:rPr>
          <w:rFonts w:ascii="Times New Roman" w:eastAsia="Times New Roman" w:hAnsi="Times New Roman" w:cs="Times New Roman"/>
          <w:kern w:val="2"/>
          <w:sz w:val="24"/>
          <w:szCs w:val="24"/>
          <w:lang w:val="ru-RU" w:eastAsia="hi-IN" w:bidi="hi-IN"/>
        </w:rPr>
        <w:softHyphen/>
        <w:t>чения и воспитания школьников;</w:t>
      </w:r>
    </w:p>
    <w:p w:rsidR="007E6A8C" w:rsidRPr="00014F1F" w:rsidRDefault="007E6A8C" w:rsidP="00014F1F">
      <w:pPr>
        <w:numPr>
          <w:ilvl w:val="0"/>
          <w:numId w:val="2"/>
        </w:numPr>
        <w:tabs>
          <w:tab w:val="left" w:pos="758"/>
        </w:tabs>
        <w:suppressAutoHyphens/>
        <w:autoSpaceDE w:val="0"/>
        <w:spacing w:before="14" w:after="0" w:line="240" w:lineRule="auto"/>
        <w:ind w:left="408" w:hanging="355"/>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создание условий для самообразования педагогов.</w:t>
      </w:r>
    </w:p>
    <w:p w:rsidR="00A44CB4" w:rsidRPr="00014F1F" w:rsidRDefault="007E6A8C" w:rsidP="00014F1F">
      <w:pPr>
        <w:suppressAutoHyphens/>
        <w:spacing w:before="280" w:after="280" w:line="240" w:lineRule="auto"/>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t xml:space="preserve">Педагогический коллектив школы способен обеспечить высокий уровень качества образования, развития интеллектуальных способностей и творческого потенциала обучающихся, формирования у школьников способности действовать в ситуации открытого динамично развивающегося общества.     Деятельность методического совета в истекшем учебном году складывалась из направлений работы школы, а также на основании выделенного проблемного поля по итогам работы методической службы в прошлом учебном году и исходя из основных идей </w:t>
      </w:r>
      <w:r w:rsidRPr="00014F1F">
        <w:rPr>
          <w:rFonts w:ascii="Times New Roman" w:eastAsia="Times New Roman" w:hAnsi="Times New Roman" w:cs="Times New Roman"/>
          <w:bCs/>
          <w:kern w:val="2"/>
          <w:sz w:val="24"/>
          <w:szCs w:val="24"/>
          <w:lang w:val="ru-RU" w:eastAsia="hi-IN" w:bidi="hi-IN"/>
        </w:rPr>
        <w:t>единой методической темы</w:t>
      </w:r>
      <w:r w:rsidRPr="00014F1F">
        <w:rPr>
          <w:rFonts w:ascii="Times New Roman" w:eastAsia="Times New Roman" w:hAnsi="Times New Roman" w:cs="Times New Roman"/>
          <w:kern w:val="2"/>
          <w:sz w:val="24"/>
          <w:szCs w:val="24"/>
          <w:lang w:val="ru-RU" w:eastAsia="hi-IN" w:bidi="hi-IN"/>
        </w:rPr>
        <w:t xml:space="preserve">. </w:t>
      </w:r>
    </w:p>
    <w:p w:rsidR="00EF7FF1" w:rsidRDefault="00EF7FF1" w:rsidP="00EF7FF1">
      <w:pPr>
        <w:spacing w:after="0" w:line="240" w:lineRule="auto"/>
        <w:ind w:left="720"/>
        <w:rPr>
          <w:rFonts w:ascii="Times New Roman" w:hAnsi="Times New Roman" w:cs="Times New Roman"/>
          <w:b/>
          <w:sz w:val="24"/>
          <w:szCs w:val="24"/>
          <w:u w:val="single"/>
        </w:rPr>
      </w:pPr>
      <w:r>
        <w:rPr>
          <w:rFonts w:ascii="Times New Roman" w:hAnsi="Times New Roman" w:cs="Times New Roman"/>
          <w:b/>
          <w:sz w:val="24"/>
          <w:szCs w:val="24"/>
          <w:u w:val="single"/>
        </w:rPr>
        <w:t>АНАЛИЗ МЕТОДИЧЕСКОЙ РАБОТЫ</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b/>
          <w:sz w:val="24"/>
          <w:szCs w:val="24"/>
        </w:rPr>
        <w:t xml:space="preserve">Для решения главной задачи школы, </w:t>
      </w:r>
      <w:r>
        <w:rPr>
          <w:rFonts w:ascii="Times New Roman" w:hAnsi="Times New Roman" w:cs="Times New Roman"/>
          <w:sz w:val="24"/>
          <w:szCs w:val="24"/>
        </w:rPr>
        <w:t xml:space="preserve">заложенной в образовательной программе, </w:t>
      </w:r>
      <w:r>
        <w:rPr>
          <w:rFonts w:ascii="Times New Roman" w:hAnsi="Times New Roman" w:cs="Times New Roman"/>
          <w:i/>
          <w:sz w:val="24"/>
          <w:szCs w:val="24"/>
        </w:rPr>
        <w:t>«развитие нравственной, гармоничной, физически здоровой личности, способной к творчеству и самоопределению»</w:t>
      </w:r>
      <w:r>
        <w:rPr>
          <w:rFonts w:ascii="Times New Roman" w:hAnsi="Times New Roman" w:cs="Times New Roman"/>
          <w:sz w:val="24"/>
          <w:szCs w:val="24"/>
        </w:rPr>
        <w:t xml:space="preserve"> в школе были созданы следующие условия:</w:t>
      </w:r>
    </w:p>
    <w:p w:rsidR="00EF7FF1" w:rsidRDefault="00EF7FF1" w:rsidP="001E0031">
      <w:pPr>
        <w:numPr>
          <w:ilvl w:val="0"/>
          <w:numId w:val="7"/>
        </w:numPr>
        <w:tabs>
          <w:tab w:val="num" w:pos="54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составлен учебный план, позволяющий заложить фундамент знаний по основным дисциплинам, обеспечить уровень, соответствующий  стандарту образования;</w:t>
      </w:r>
    </w:p>
    <w:p w:rsidR="00EF7FF1" w:rsidRDefault="00EF7FF1" w:rsidP="001E0031">
      <w:pPr>
        <w:numPr>
          <w:ilvl w:val="0"/>
          <w:numId w:val="7"/>
        </w:numPr>
        <w:tabs>
          <w:tab w:val="num" w:pos="54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создана структура методической службы школы;</w:t>
      </w:r>
    </w:p>
    <w:p w:rsidR="00EF7FF1" w:rsidRDefault="00EF7FF1" w:rsidP="001E0031">
      <w:pPr>
        <w:numPr>
          <w:ilvl w:val="0"/>
          <w:numId w:val="7"/>
        </w:numPr>
        <w:tabs>
          <w:tab w:val="num" w:pos="54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все методические объединения школы имели планы работы;</w:t>
      </w:r>
    </w:p>
    <w:p w:rsidR="00EF7FF1" w:rsidRDefault="00EF7FF1" w:rsidP="001E0031">
      <w:pPr>
        <w:numPr>
          <w:ilvl w:val="0"/>
          <w:numId w:val="7"/>
        </w:numPr>
        <w:tabs>
          <w:tab w:val="num" w:pos="54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разнообразие форм, оперативность ВШК – одно из условий эффективности работы школы;</w:t>
      </w:r>
    </w:p>
    <w:p w:rsidR="00EF7FF1" w:rsidRDefault="00EF7FF1" w:rsidP="001E0031">
      <w:pPr>
        <w:numPr>
          <w:ilvl w:val="0"/>
          <w:numId w:val="7"/>
        </w:numPr>
        <w:tabs>
          <w:tab w:val="num" w:pos="540"/>
        </w:tabs>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работа по организации учебного процесса по решению главной задачи школы носила научно-методический характер и была построена на диагностической основе.</w:t>
      </w:r>
    </w:p>
    <w:p w:rsidR="00EF7FF1" w:rsidRDefault="00EF7FF1" w:rsidP="00EF7FF1">
      <w:pPr>
        <w:spacing w:after="0" w:line="240" w:lineRule="auto"/>
        <w:ind w:left="180"/>
        <w:jc w:val="both"/>
        <w:rPr>
          <w:rFonts w:ascii="Times New Roman" w:hAnsi="Times New Roman" w:cs="Times New Roman"/>
          <w:sz w:val="24"/>
          <w:szCs w:val="24"/>
        </w:rPr>
      </w:pP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В соответствие с поставленными целями и задачами</w:t>
      </w:r>
      <w:r>
        <w:rPr>
          <w:rFonts w:ascii="Times New Roman" w:hAnsi="Times New Roman" w:cs="Times New Roman"/>
          <w:b/>
          <w:sz w:val="24"/>
          <w:szCs w:val="24"/>
        </w:rPr>
        <w:t xml:space="preserve">, методическая работа </w:t>
      </w:r>
      <w:r>
        <w:rPr>
          <w:rFonts w:ascii="Times New Roman" w:hAnsi="Times New Roman" w:cs="Times New Roman"/>
          <w:sz w:val="24"/>
          <w:szCs w:val="24"/>
        </w:rPr>
        <w:t xml:space="preserve">осуществлялась по следующим </w:t>
      </w:r>
      <w:r>
        <w:rPr>
          <w:rFonts w:ascii="Times New Roman" w:hAnsi="Times New Roman" w:cs="Times New Roman"/>
          <w:b/>
          <w:sz w:val="24"/>
          <w:szCs w:val="24"/>
        </w:rPr>
        <w:t>направлениям деятельности:</w:t>
      </w:r>
      <w:r>
        <w:rPr>
          <w:rFonts w:ascii="Times New Roman" w:hAnsi="Times New Roman" w:cs="Times New Roman"/>
          <w:sz w:val="24"/>
          <w:szCs w:val="24"/>
        </w:rPr>
        <w:t xml:space="preserve"> </w:t>
      </w:r>
    </w:p>
    <w:p w:rsidR="00EF7FF1" w:rsidRDefault="00EF7FF1" w:rsidP="001E0031">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работа педагогического совета;</w:t>
      </w:r>
    </w:p>
    <w:p w:rsidR="00EF7FF1" w:rsidRDefault="00EF7FF1" w:rsidP="001E0031">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повышение квалификации, педагогического мастерства  кадров;</w:t>
      </w:r>
    </w:p>
    <w:p w:rsidR="00EF7FF1" w:rsidRDefault="00EF7FF1" w:rsidP="001E0031">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с молодыми и вновь прибывшими специалистами;</w:t>
      </w:r>
    </w:p>
    <w:p w:rsidR="00EF7FF1" w:rsidRDefault="00EF7FF1" w:rsidP="001E0031">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научно-исследовательская работа;</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 xml:space="preserve">Высшей формой коллективной методической работы всегда был и остается педагогический совет. </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 xml:space="preserve">В основной и старшей школе действуют следующие </w:t>
      </w:r>
      <w:r>
        <w:rPr>
          <w:rFonts w:ascii="Times New Roman" w:hAnsi="Times New Roman" w:cs="Times New Roman"/>
          <w:b/>
          <w:sz w:val="24"/>
          <w:szCs w:val="24"/>
        </w:rPr>
        <w:t>предметные объединения учителей</w:t>
      </w:r>
      <w:r>
        <w:rPr>
          <w:rFonts w:ascii="Times New Roman" w:hAnsi="Times New Roman" w:cs="Times New Roman"/>
          <w:sz w:val="24"/>
          <w:szCs w:val="24"/>
        </w:rPr>
        <w:t>:</w:t>
      </w:r>
    </w:p>
    <w:p w:rsidR="00EF7FF1" w:rsidRDefault="00EF7FF1" w:rsidP="001E0031">
      <w:pPr>
        <w:numPr>
          <w:ilvl w:val="1"/>
          <w:numId w:val="9"/>
        </w:numPr>
        <w:tabs>
          <w:tab w:val="num" w:pos="540"/>
        </w:tabs>
        <w:spacing w:after="0" w:line="240" w:lineRule="auto"/>
        <w:ind w:hanging="1440"/>
        <w:jc w:val="both"/>
        <w:rPr>
          <w:rFonts w:ascii="Times New Roman" w:hAnsi="Times New Roman" w:cs="Times New Roman"/>
          <w:sz w:val="24"/>
          <w:szCs w:val="24"/>
        </w:rPr>
      </w:pPr>
      <w:r>
        <w:rPr>
          <w:rFonts w:ascii="Times New Roman" w:hAnsi="Times New Roman" w:cs="Times New Roman"/>
          <w:sz w:val="24"/>
          <w:szCs w:val="24"/>
        </w:rPr>
        <w:t xml:space="preserve"> русского языка, литературы;</w:t>
      </w:r>
    </w:p>
    <w:p w:rsidR="00EF7FF1" w:rsidRDefault="00EF7FF1" w:rsidP="001E0031">
      <w:pPr>
        <w:numPr>
          <w:ilvl w:val="1"/>
          <w:numId w:val="9"/>
        </w:numPr>
        <w:tabs>
          <w:tab w:val="num" w:pos="540"/>
        </w:tabs>
        <w:spacing w:after="0" w:line="240" w:lineRule="auto"/>
        <w:ind w:hanging="1440"/>
        <w:jc w:val="both"/>
        <w:rPr>
          <w:rFonts w:ascii="Times New Roman" w:hAnsi="Times New Roman" w:cs="Times New Roman"/>
          <w:sz w:val="24"/>
          <w:szCs w:val="24"/>
        </w:rPr>
      </w:pPr>
      <w:r>
        <w:rPr>
          <w:rFonts w:ascii="Times New Roman" w:hAnsi="Times New Roman" w:cs="Times New Roman"/>
          <w:sz w:val="24"/>
          <w:szCs w:val="24"/>
        </w:rPr>
        <w:t>Истории, обществознания и КТНД;</w:t>
      </w:r>
    </w:p>
    <w:p w:rsidR="00EF7FF1" w:rsidRDefault="00EF7FF1" w:rsidP="001E0031">
      <w:pPr>
        <w:numPr>
          <w:ilvl w:val="1"/>
          <w:numId w:val="9"/>
        </w:numPr>
        <w:tabs>
          <w:tab w:val="num" w:pos="540"/>
        </w:tabs>
        <w:spacing w:after="0" w:line="240" w:lineRule="auto"/>
        <w:ind w:hanging="1440"/>
        <w:jc w:val="both"/>
        <w:rPr>
          <w:rFonts w:ascii="Times New Roman" w:hAnsi="Times New Roman" w:cs="Times New Roman"/>
          <w:sz w:val="24"/>
          <w:szCs w:val="24"/>
        </w:rPr>
      </w:pPr>
      <w:r>
        <w:rPr>
          <w:rFonts w:ascii="Times New Roman" w:hAnsi="Times New Roman" w:cs="Times New Roman"/>
          <w:sz w:val="24"/>
          <w:szCs w:val="24"/>
        </w:rPr>
        <w:t>Математики, информатики и физики;</w:t>
      </w:r>
    </w:p>
    <w:p w:rsidR="00EF7FF1" w:rsidRDefault="00EF7FF1" w:rsidP="001E0031">
      <w:pPr>
        <w:numPr>
          <w:ilvl w:val="1"/>
          <w:numId w:val="9"/>
        </w:numPr>
        <w:tabs>
          <w:tab w:val="num" w:pos="540"/>
        </w:tabs>
        <w:spacing w:after="0" w:line="240" w:lineRule="auto"/>
        <w:ind w:hanging="1440"/>
        <w:rPr>
          <w:rFonts w:ascii="Times New Roman" w:hAnsi="Times New Roman" w:cs="Times New Roman"/>
          <w:sz w:val="24"/>
          <w:szCs w:val="24"/>
        </w:rPr>
      </w:pPr>
      <w:r>
        <w:rPr>
          <w:rFonts w:ascii="Times New Roman" w:hAnsi="Times New Roman" w:cs="Times New Roman"/>
          <w:sz w:val="24"/>
          <w:szCs w:val="24"/>
        </w:rPr>
        <w:t>предметов естественно-географического цикла;</w:t>
      </w:r>
    </w:p>
    <w:p w:rsidR="00EF7FF1" w:rsidRDefault="00EF7FF1" w:rsidP="001E0031">
      <w:pPr>
        <w:numPr>
          <w:ilvl w:val="1"/>
          <w:numId w:val="9"/>
        </w:numPr>
        <w:tabs>
          <w:tab w:val="num" w:pos="540"/>
        </w:tabs>
        <w:spacing w:after="0" w:line="240" w:lineRule="auto"/>
        <w:ind w:hanging="1440"/>
        <w:rPr>
          <w:rFonts w:ascii="Times New Roman" w:hAnsi="Times New Roman" w:cs="Times New Roman"/>
          <w:sz w:val="24"/>
          <w:szCs w:val="24"/>
        </w:rPr>
      </w:pPr>
      <w:r>
        <w:rPr>
          <w:rFonts w:ascii="Times New Roman" w:hAnsi="Times New Roman" w:cs="Times New Roman"/>
          <w:sz w:val="24"/>
          <w:szCs w:val="24"/>
        </w:rPr>
        <w:t>иностранных языков;</w:t>
      </w:r>
    </w:p>
    <w:p w:rsidR="00EF7FF1" w:rsidRDefault="00EF7FF1" w:rsidP="001E0031">
      <w:pPr>
        <w:numPr>
          <w:ilvl w:val="1"/>
          <w:numId w:val="9"/>
        </w:numPr>
        <w:tabs>
          <w:tab w:val="num" w:pos="540"/>
        </w:tabs>
        <w:spacing w:after="0" w:line="240" w:lineRule="auto"/>
        <w:ind w:hanging="1440"/>
        <w:rPr>
          <w:rFonts w:ascii="Times New Roman" w:hAnsi="Times New Roman" w:cs="Times New Roman"/>
          <w:sz w:val="24"/>
          <w:szCs w:val="24"/>
        </w:rPr>
      </w:pPr>
      <w:r>
        <w:rPr>
          <w:rFonts w:ascii="Times New Roman" w:hAnsi="Times New Roman" w:cs="Times New Roman"/>
          <w:sz w:val="24"/>
          <w:szCs w:val="24"/>
        </w:rPr>
        <w:t>предметов спортивно-эстетического цикла.</w:t>
      </w:r>
    </w:p>
    <w:p w:rsidR="00EF7FF1" w:rsidRDefault="00EF7FF1" w:rsidP="001E0031">
      <w:pPr>
        <w:numPr>
          <w:ilvl w:val="1"/>
          <w:numId w:val="9"/>
        </w:numPr>
        <w:tabs>
          <w:tab w:val="num" w:pos="540"/>
        </w:tabs>
        <w:spacing w:after="0" w:line="240" w:lineRule="auto"/>
        <w:ind w:hanging="1440"/>
        <w:rPr>
          <w:rFonts w:ascii="Times New Roman" w:hAnsi="Times New Roman" w:cs="Times New Roman"/>
          <w:sz w:val="24"/>
          <w:szCs w:val="24"/>
        </w:rPr>
      </w:pPr>
      <w:r>
        <w:rPr>
          <w:rFonts w:ascii="Times New Roman" w:hAnsi="Times New Roman" w:cs="Times New Roman"/>
          <w:sz w:val="24"/>
          <w:szCs w:val="24"/>
        </w:rPr>
        <w:t>Родного языка и дагестанской литературы</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Каждое МО работает над своей методической темой, тесно связанной с методической темой школы, и в своей деятельности, прежде всего, ориентируется на организацию методической помощи учителю.</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На заседаниях МО обсуждались следующие вопросы:</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адаптация учащихся 5-х и 10-го классов к учебному процессу;</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подготовка и проведение предметных недель</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подготовка учащихся к олимпиадам, конкурсам;</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результаты работы с мотивированными учащимися;</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государственная итоговая аттестация учащихся 9-х, 11-го классов;</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подготовка к  ГИА_9 и ГИА_11;</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итоги предметных недель;</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итоги четвертей;</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итоги ВПР;</w:t>
      </w:r>
    </w:p>
    <w:p w:rsidR="00EF7FF1" w:rsidRDefault="00EF7FF1" w:rsidP="001E0031">
      <w:pPr>
        <w:numPr>
          <w:ilvl w:val="0"/>
          <w:numId w:val="10"/>
        </w:numPr>
        <w:tabs>
          <w:tab w:val="num" w:pos="540"/>
        </w:tabs>
        <w:spacing w:after="0" w:line="240" w:lineRule="auto"/>
        <w:ind w:hanging="1260"/>
        <w:jc w:val="both"/>
        <w:rPr>
          <w:rFonts w:ascii="Times New Roman" w:hAnsi="Times New Roman" w:cs="Times New Roman"/>
          <w:sz w:val="24"/>
          <w:szCs w:val="24"/>
        </w:rPr>
      </w:pPr>
      <w:r>
        <w:rPr>
          <w:rFonts w:ascii="Times New Roman" w:hAnsi="Times New Roman" w:cs="Times New Roman"/>
          <w:sz w:val="24"/>
          <w:szCs w:val="24"/>
        </w:rPr>
        <w:t>требования к оформлению учебной программы.</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Особое внимание в работе МО и администрации школы уделяется совершенствованию форм и методов организации урока.</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Кроме открытых уроков администрацией школы посещались уроки в рабочем порядке по плану внутришкольного контроля. Основные цели посещения уроков и контроля:</w:t>
      </w:r>
    </w:p>
    <w:p w:rsidR="00EF7FF1" w:rsidRDefault="00EF7FF1" w:rsidP="001E0031">
      <w:pPr>
        <w:numPr>
          <w:ilvl w:val="1"/>
          <w:numId w:val="11"/>
        </w:numPr>
        <w:tabs>
          <w:tab w:val="num"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классно-обобщающий контроль в 5-х классах по определению степени адаптации учащихся к обучению на второй ступени, сформированности их ЗУН, способности к продолжению образования, единства требований учителей-предметников к учащимся 5-х классов, учету индивидуальных особенностей учащихся;</w:t>
      </w:r>
    </w:p>
    <w:p w:rsidR="00EF7FF1" w:rsidRDefault="00EF7FF1" w:rsidP="001E0031">
      <w:pPr>
        <w:numPr>
          <w:ilvl w:val="1"/>
          <w:numId w:val="11"/>
        </w:numPr>
        <w:tabs>
          <w:tab w:val="num"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классно-обобщаюший контроль в 8 классах</w:t>
      </w:r>
    </w:p>
    <w:p w:rsidR="00EF7FF1" w:rsidRDefault="00EF7FF1" w:rsidP="001E0031">
      <w:pPr>
        <w:numPr>
          <w:ilvl w:val="1"/>
          <w:numId w:val="11"/>
        </w:numPr>
        <w:tabs>
          <w:tab w:val="num"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классно-обобщающий контроль в 9-х классах по определению степени готовности учащихся к ГИА_9.</w:t>
      </w:r>
    </w:p>
    <w:p w:rsidR="00EF7FF1" w:rsidRDefault="00EF7FF1" w:rsidP="001E0031">
      <w:pPr>
        <w:numPr>
          <w:ilvl w:val="1"/>
          <w:numId w:val="11"/>
        </w:numPr>
        <w:tabs>
          <w:tab w:val="num"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классно-обобщающий контроль в 11-х классах</w:t>
      </w:r>
    </w:p>
    <w:p w:rsidR="00EF7FF1" w:rsidRDefault="00EF7FF1" w:rsidP="001E0031">
      <w:pPr>
        <w:numPr>
          <w:ilvl w:val="1"/>
          <w:numId w:val="11"/>
        </w:numPr>
        <w:tabs>
          <w:tab w:val="num"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объективность вытавления оценок учителями</w:t>
      </w:r>
    </w:p>
    <w:p w:rsidR="00EF7FF1" w:rsidRDefault="00EF7FF1" w:rsidP="001E0031">
      <w:pPr>
        <w:numPr>
          <w:ilvl w:val="1"/>
          <w:numId w:val="11"/>
        </w:numPr>
        <w:tabs>
          <w:tab w:val="num" w:pos="900"/>
        </w:tabs>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организация повторения и подготовки к государственной итоговой аттестации, к ЕГЭ и ГИА с использованием механизмов независимой оценки знаний;</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t>Все уроки, индивидуально-групповые занятия и внеклассные мероприятия были проанализированы, даны рекомендации.</w:t>
      </w:r>
    </w:p>
    <w:p w:rsidR="00EF7FF1" w:rsidRDefault="00EF7FF1" w:rsidP="00EF7FF1">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Традиционным видом методической работы является проведение предметных декад, цель которых формирование положительной мотивации к изучению предметов, активизация познавательной деятельности учащихся. В 2019-2020 учебном году было проведено 4 предметных декад. МО общественных наук, английского языка и предметов спортивно-эстетичесого цикла не провели из-за пандемии короновируса свои предметные недели.</w:t>
      </w:r>
    </w:p>
    <w:p w:rsidR="00EF7FF1" w:rsidRDefault="00EF7FF1" w:rsidP="00EF7FF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В период с 6 по16 февраля 2020 года  в  школе проходила  Декада географии,биологии ,химии. Во время которой проводились мероприятия, разнообразные по форме, но связанные общей целью – повышение интереса учащихся к изучению школьного курса географии и </w:t>
      </w:r>
      <w:r>
        <w:rPr>
          <w:rFonts w:ascii="Times New Roman" w:eastAsia="Times New Roman" w:hAnsi="Times New Roman" w:cs="Times New Roman"/>
          <w:sz w:val="24"/>
          <w:szCs w:val="24"/>
          <w:lang w:eastAsia="ru-RU"/>
        </w:rPr>
        <w:t>повышение уровня мотивации изучения предмета.</w:t>
      </w:r>
    </w:p>
    <w:p w:rsidR="00EF7FF1" w:rsidRDefault="00EF7FF1" w:rsidP="00EF7FF1">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Проводимые мероприятия </w:t>
      </w:r>
      <w:r>
        <w:rPr>
          <w:rFonts w:ascii="Times New Roman" w:hAnsi="Times New Roman" w:cs="Times New Roman"/>
          <w:sz w:val="24"/>
          <w:szCs w:val="24"/>
        </w:rPr>
        <w:t>помогли  обогатить знания учеников, проявить инициативу и самостоятельность, способствовали развитию индивидуальных качеств. Участвуя в мероприятиях Декады, учащимся давались возможности для формирования практических навыков работы с различными источниками знаний: книгой, картой и т.п., причем, зачастую и  в игровой форме.</w:t>
      </w:r>
    </w:p>
    <w:p w:rsidR="00EF7FF1" w:rsidRDefault="00EF7FF1" w:rsidP="00EF7FF1">
      <w:pPr>
        <w:shd w:val="clear" w:color="auto" w:fill="FFFFFF"/>
        <w:spacing w:after="0" w:line="240" w:lineRule="auto"/>
        <w:rPr>
          <w:rFonts w:ascii="Times New Roman" w:hAnsi="Times New Roman" w:cs="Times New Roman"/>
          <w:color w:val="7030A0"/>
          <w:sz w:val="24"/>
          <w:szCs w:val="24"/>
        </w:rPr>
      </w:pPr>
    </w:p>
    <w:p w:rsidR="00EF7FF1" w:rsidRDefault="00EF7FF1" w:rsidP="00EF7FF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Декада математики, физики и информатики.</w:t>
      </w:r>
    </w:p>
    <w:p w:rsidR="00EF7FF1" w:rsidRDefault="00EF7FF1" w:rsidP="00EF7FF1">
      <w:pPr>
        <w:shd w:val="clear" w:color="auto" w:fill="FFFFFF"/>
        <w:spacing w:after="0" w:line="240" w:lineRule="auto"/>
        <w:rPr>
          <w:rFonts w:ascii="Times New Roman" w:eastAsia="Times New Roman" w:hAnsi="Times New Roman" w:cs="Times New Roman"/>
          <w:b/>
          <w:sz w:val="24"/>
          <w:szCs w:val="24"/>
          <w:lang w:eastAsia="ru-RU"/>
        </w:rPr>
      </w:pPr>
    </w:p>
    <w:p w:rsidR="00EF7FF1" w:rsidRDefault="00EF7FF1" w:rsidP="00EF7FF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Дата проведения</w:t>
      </w:r>
      <w:r>
        <w:rPr>
          <w:rFonts w:ascii="Times New Roman" w:eastAsia="Times New Roman" w:hAnsi="Times New Roman" w:cs="Times New Roman"/>
          <w:sz w:val="24"/>
          <w:szCs w:val="24"/>
          <w:u w:val="single"/>
          <w:lang w:eastAsia="ru-RU"/>
        </w:rPr>
        <w:t>: </w:t>
      </w:r>
      <w:r>
        <w:rPr>
          <w:rFonts w:ascii="Times New Roman" w:eastAsia="Times New Roman" w:hAnsi="Times New Roman" w:cs="Times New Roman"/>
          <w:sz w:val="24"/>
          <w:szCs w:val="24"/>
          <w:lang w:eastAsia="ru-RU"/>
        </w:rPr>
        <w:t>с 27 января по 1 февраля 2020 г.</w:t>
      </w:r>
    </w:p>
    <w:p w:rsidR="00EF7FF1" w:rsidRDefault="00EF7FF1" w:rsidP="00EF7FF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Цель проведения</w:t>
      </w:r>
      <w:r>
        <w:rPr>
          <w:rFonts w:ascii="Times New Roman" w:eastAsia="Times New Roman" w:hAnsi="Times New Roman" w:cs="Times New Roman"/>
          <w:sz w:val="24"/>
          <w:szCs w:val="24"/>
          <w:lang w:eastAsia="ru-RU"/>
        </w:rPr>
        <w:t>: проанализировать и дать оценку организации и проведения недели математики, физики и информатики.</w:t>
      </w:r>
    </w:p>
    <w:p w:rsidR="00EF7FF1" w:rsidRDefault="00EF7FF1" w:rsidP="00EF7FF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Методы</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посещение внеклассных мероприятий, посещение открытых уроков.</w:t>
      </w:r>
    </w:p>
    <w:p w:rsidR="00EF7FF1" w:rsidRDefault="00EF7FF1" w:rsidP="00EF7FF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u w:val="single"/>
          <w:lang w:eastAsia="ru-RU"/>
        </w:rPr>
        <w:t>Объект</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внеклассные организационные работы с обучающимися.</w:t>
      </w:r>
    </w:p>
    <w:p w:rsidR="00EF7FF1" w:rsidRDefault="00EF7FF1" w:rsidP="00EF7FF1">
      <w:pPr>
        <w:shd w:val="clear" w:color="auto" w:fill="FFFFFF"/>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Цели проведения декады:</w:t>
      </w:r>
    </w:p>
    <w:p w:rsidR="00EF7FF1" w:rsidRDefault="00EF7FF1" w:rsidP="001E0031">
      <w:pPr>
        <w:numPr>
          <w:ilvl w:val="0"/>
          <w:numId w:val="12"/>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Привитие интереса к изучению предмета.</w:t>
      </w:r>
    </w:p>
    <w:p w:rsidR="00EF7FF1" w:rsidRDefault="00EF7FF1" w:rsidP="001E0031">
      <w:pPr>
        <w:numPr>
          <w:ilvl w:val="0"/>
          <w:numId w:val="12"/>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Расширение рамок учебника.</w:t>
      </w:r>
    </w:p>
    <w:p w:rsidR="00EF7FF1" w:rsidRDefault="00EF7FF1" w:rsidP="001E0031">
      <w:pPr>
        <w:numPr>
          <w:ilvl w:val="0"/>
          <w:numId w:val="12"/>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Популяризация знаний в области математики, физики  и информатики.</w:t>
      </w:r>
    </w:p>
    <w:p w:rsidR="00EF7FF1" w:rsidRDefault="00EF7FF1" w:rsidP="001E0031">
      <w:pPr>
        <w:numPr>
          <w:ilvl w:val="0"/>
          <w:numId w:val="12"/>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Способствование проявлению и развитию тех или иных наклонностей учащихся, их творческих способностей.</w:t>
      </w:r>
    </w:p>
    <w:p w:rsidR="00EF7FF1" w:rsidRDefault="00EF7FF1" w:rsidP="001E0031">
      <w:pPr>
        <w:numPr>
          <w:ilvl w:val="0"/>
          <w:numId w:val="12"/>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профессионального мастерства педагогов через подготовку, организацию и проведение открытых уроков и внеклассных мероприятий.</w:t>
      </w:r>
    </w:p>
    <w:p w:rsidR="00EF7FF1" w:rsidRDefault="00EF7FF1" w:rsidP="00EF7FF1">
      <w:pPr>
        <w:shd w:val="clear" w:color="auto" w:fill="FFFFFF"/>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мероприятий был разработан на заседании МО математики, физики и информатики и  был согласован с заместителем директора по УМР.</w:t>
      </w:r>
    </w:p>
    <w:p w:rsidR="00EF7FF1" w:rsidRDefault="00EF7FF1" w:rsidP="00EF7FF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Выводы:</w:t>
      </w:r>
    </w:p>
    <w:p w:rsidR="00EF7FF1" w:rsidRDefault="00EF7FF1" w:rsidP="001E0031">
      <w:pPr>
        <w:numPr>
          <w:ilvl w:val="0"/>
          <w:numId w:val="13"/>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Неделя математики проведена на удовлетворительном уровне. Методы, формы и приемы активного обучения были нацелены на развитие познавательного интереса обучающихся к математике, физике и информатике.</w:t>
      </w:r>
    </w:p>
    <w:p w:rsidR="00EF7FF1" w:rsidRDefault="00EF7FF1" w:rsidP="001E0031">
      <w:pPr>
        <w:numPr>
          <w:ilvl w:val="0"/>
          <w:numId w:val="13"/>
        </w:numPr>
        <w:shd w:val="clear" w:color="auto" w:fill="FFFFFF"/>
        <w:spacing w:after="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 проведённые мероприятия вызвали живой интерес у учащихся и способствовали повышению интереса к предметам.Таким образом, можно сделать вывод, что цели предметной декады были достигнуты.</w:t>
      </w:r>
    </w:p>
    <w:p w:rsidR="00EF7FF1" w:rsidRDefault="00EF7FF1" w:rsidP="00EF7FF1">
      <w:pPr>
        <w:rPr>
          <w:rFonts w:ascii="Times New Roman" w:hAnsi="Times New Roman" w:cs="Times New Roman"/>
          <w:sz w:val="24"/>
          <w:szCs w:val="24"/>
        </w:rPr>
      </w:pPr>
    </w:p>
    <w:p w:rsidR="00EF7FF1" w:rsidRDefault="00EF7FF1" w:rsidP="00EF7FF1">
      <w:pPr>
        <w:rPr>
          <w:sz w:val="32"/>
          <w:szCs w:val="32"/>
        </w:rPr>
      </w:pP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Декада учителей русского языка и литературы прошла с 2 по 14 марта 2020 г.</w:t>
      </w:r>
    </w:p>
    <w:p w:rsidR="00EF7FF1" w:rsidRDefault="00EF7FF1" w:rsidP="00EF7FF1">
      <w:pPr>
        <w:rPr>
          <w:rFonts w:ascii="Times New Roman" w:hAnsi="Times New Roman" w:cs="Times New Roman"/>
          <w:sz w:val="24"/>
          <w:szCs w:val="24"/>
        </w:rPr>
      </w:pP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Декада учителей родного языка и литературы прошла с 17 по 26 февраля 2020 г.</w:t>
      </w:r>
    </w:p>
    <w:p w:rsidR="00EF7FF1" w:rsidRDefault="00EF7FF1" w:rsidP="00EF7FF1">
      <w:pPr>
        <w:rPr>
          <w:rFonts w:ascii="Times New Roman" w:hAnsi="Times New Roman" w:cs="Times New Roman"/>
          <w:sz w:val="24"/>
          <w:szCs w:val="24"/>
        </w:rPr>
      </w:pP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Были проведены следующие меприятия:</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lastRenderedPageBreak/>
        <w:t>Школьный конкурс рисунка на асфальте в октябре провел Аджиев Д. Г. в 5-7 кл. Третье место на муниципальном этапе конкурса рисунков «Цветы – моя жизнь» заняла Адильханова Д. 7в кл, учитель Аджиев Д. Г. Первое место на муниципальном этапе конкурса песни «Очаг мой родной Дагестан» заняла Алибекова З. 7а кл, учитель Яхъяева М. М.</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Конкурс сочинений по родному языку на День матери на тему :"Ана -- толгъан ай, Ана -- ярыкъ гюн". Учашиеся участвовали на районном конкурсе  лучших чтецов стихотворений дагестанских поэтов.</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 xml:space="preserve">Турнир по шахматам провел среди 5-7 кл Манапов А. А. </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Герейханов С. Б. провел мероприятие в 10 кл по теме «Терроризму и экстремизму – нет».</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Праздник «ХЭЛЛОУИН» провели с 3 по 8 класс,  участвовали все учителя английского языка, ответственная за мероприятие была Амангишиева З.Б.Также, были обьявлены конкурсы: лучшая стенгазета , поделка и самый страшный образ. Конкурс стенгазет среди 3 и 4-ых классах: 1 место Аджиев Хажимурад из 3 г класса 2 место Аджиева Лейла из 3 г класса 3 место Бекболатов Руслан из 4 в  и Ногаев Амин из 4 а класса Конкурс стенгазет с 5 по 8 класс 1 место Сайгидалиев Рамазан из 8 а класса 2 место Ногаев Адиль из 6 б класса 3 место Кукоева А из 6 г класса Конкурс поделок среди 3 и 4-ых классах: 1 место Регина Фатима из 3 г класса 2 место Махмудова Марьям из 3 б класса и Аджиева Лейла из 3 г класса 3 место Пашаева Нурьян из 3 г класса Конкурс поделок среди 5-8ых классав: 1 место Салаватова Альбина из 5 в класса 2 место Курбанова Патимат из 5 б класса 3 место Алибекова Зумруд из 7 а класса Самый страшный образ среди 5-8 классов: 1 место Хасболатова Амина из 8 в класса 2 место Умаханова Мадина из 6 в класса 3 место Борангазиева Зумрут из 8а акласса.</w:t>
      </w:r>
    </w:p>
    <w:p w:rsidR="00EF7FF1" w:rsidRDefault="00EF7FF1" w:rsidP="00EF7FF1">
      <w:pPr>
        <w:spacing w:after="0" w:line="240" w:lineRule="auto"/>
        <w:rPr>
          <w:rFonts w:ascii="Times New Roman" w:hAnsi="Times New Roman" w:cs="Times New Roman"/>
          <w:sz w:val="24"/>
          <w:szCs w:val="24"/>
        </w:rPr>
      </w:pPr>
      <w:r>
        <w:rPr>
          <w:rFonts w:ascii="Times New Roman" w:hAnsi="Times New Roman" w:cs="Times New Roman"/>
          <w:sz w:val="24"/>
          <w:szCs w:val="24"/>
        </w:rPr>
        <w:t>Абдулкадирова З. а. в 5а и в 5в провела урок «Разделяй вместе». Каждый учитель в декабре провели уроки  «Моря России».</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17.10.2019 Казбекова Д. К. провела в 5б кл «Великая Отечественная война», 26.11.2019 Шихалиева Д. И. провела конкурс «Что? Где? Когда?» и 3.12.2019 в 11 кл круглый стол «Борьба с терроризмом». 12.12.2019 Казбекова Д. К. провела в 6г и Шихалиева Д. И. в 8б классе урок «Конституция РФ» и в 9а классе «Он стал легендой при жизни», посвященный А. Сахарову.</w:t>
      </w:r>
    </w:p>
    <w:p w:rsidR="00EF7FF1" w:rsidRDefault="00EF7FF1" w:rsidP="00EF7FF1">
      <w:pPr>
        <w:rPr>
          <w:rFonts w:ascii="Times New Roman" w:hAnsi="Times New Roman" w:cs="Times New Roman"/>
          <w:sz w:val="24"/>
          <w:szCs w:val="24"/>
        </w:rPr>
      </w:pPr>
      <w:r>
        <w:rPr>
          <w:rFonts w:ascii="Times New Roman" w:eastAsia="Times New Roman" w:hAnsi="Times New Roman" w:cs="Times New Roman"/>
          <w:sz w:val="24"/>
          <w:szCs w:val="24"/>
        </w:rPr>
        <w:t>Аджиева М.А. в 8 классе провела урок на тему : Однородные члены предложения</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 xml:space="preserve">Выставку работ «Моя мама-фея» организовала Алиева З. З. Конкурс рисунков ко Дню защитника Отечества провел Аджиев Д. Г. Третье место на районном конкурсе рисунков «Цветы моя жизнь».  </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«А ну-ка, мальчики в 8 классах проводил Казакмурзаев Э. Н. и «Веселые старты в 5 классах – Манапов А. А. 2 место на районном конкурсе «А ну-ка, девочки» и «письмо солдату» в 8 классах провел Герейханов С. Б.</w:t>
      </w:r>
    </w:p>
    <w:p w:rsidR="00EF7FF1" w:rsidRDefault="00EF7FF1" w:rsidP="00EF7FF1">
      <w:pPr>
        <w:rPr>
          <w:rFonts w:ascii="Times New Roman" w:hAnsi="Times New Roman" w:cs="Times New Roman"/>
          <w:bCs/>
          <w:sz w:val="24"/>
          <w:szCs w:val="24"/>
        </w:rPr>
      </w:pPr>
      <w:r>
        <w:rPr>
          <w:rFonts w:ascii="Times New Roman" w:hAnsi="Times New Roman" w:cs="Times New Roman"/>
          <w:bCs/>
          <w:sz w:val="24"/>
          <w:szCs w:val="24"/>
        </w:rPr>
        <w:t>Амангишиева З.Б. в 8"а"классе провела мероприятие на День Святого Валентина</w:t>
      </w:r>
    </w:p>
    <w:p w:rsidR="00EF7FF1" w:rsidRDefault="00EF7FF1" w:rsidP="00EF7FF1">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Альбомы по родному языку и литературе изготовили учащиеся Мурадовой М.Р. и Аджиевой М.А. Хасановой Г.З.  - фестиваль "Адаты народов Дагестана».</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 xml:space="preserve">18 января в  11 классе Бартиева У. М. провела урок по теме «Дж. Коркмасов – оснаватель Дагестанской республики» 21 января Шихалиева Д. И. – в 6б классе «Образование </w:t>
      </w:r>
      <w:r>
        <w:rPr>
          <w:rFonts w:ascii="Times New Roman" w:hAnsi="Times New Roman" w:cs="Times New Roman"/>
          <w:sz w:val="24"/>
          <w:szCs w:val="24"/>
        </w:rPr>
        <w:lastRenderedPageBreak/>
        <w:t>Дагестанской республики». 27 января Казбекова Д. К. – в 5б классе «Блокада Ленинграда». Каждый учитель истории в 6в, 8б, 10б классах провели уроки, посвященные Сталинградской битве. 11 февраля Казбекова Д. К. провела в 8в классе урок финансовой грамотности.</w:t>
      </w:r>
    </w:p>
    <w:p w:rsidR="00EF7FF1" w:rsidRDefault="00EF7FF1" w:rsidP="00EF7FF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Провели уроки: Хасанова Г.З.- 5а класс - Интересные факты из жизни творчества Ирчи Казака Мурадова М.Р. - 5бкласс -- Гамзат Цадаса "Хитрый делёж";</w:t>
      </w:r>
    </w:p>
    <w:p w:rsidR="00EF7FF1" w:rsidRDefault="00EF7FF1" w:rsidP="00EF7FF1">
      <w:pPr>
        <w:pStyle w:val="a5"/>
        <w:shd w:val="clear" w:color="auto" w:fill="FFFFFF"/>
      </w:pPr>
      <w:r>
        <w:t>Экологические  уроки  « Разделяй с нами  4»  «Мир без мусора». Джалилова провела в трех классах 5Б, 7А, 7В.</w:t>
      </w:r>
    </w:p>
    <w:p w:rsidR="00EF7FF1" w:rsidRDefault="00EF7FF1" w:rsidP="00EF7FF1">
      <w:pPr>
        <w:pStyle w:val="a5"/>
        <w:shd w:val="clear" w:color="auto" w:fill="FFFFFF"/>
      </w:pPr>
      <w:r>
        <w:t>Атагишиева З.И. в 11кл и  7 Б кл в рамках недели  «Науки юношей питают» были проведены уроки.</w:t>
      </w:r>
    </w:p>
    <w:p w:rsidR="00EF7FF1" w:rsidRDefault="00EF7FF1" w:rsidP="00EF7FF1">
      <w:pPr>
        <w:pStyle w:val="a5"/>
        <w:shd w:val="clear" w:color="auto" w:fill="FFFFFF"/>
      </w:pPr>
      <w:r>
        <w:t xml:space="preserve"> Наука биология « Реликтовая антилопа сайгак».Абдулкадирова З.А.-8Акл.</w:t>
      </w:r>
    </w:p>
    <w:p w:rsidR="00EF7FF1" w:rsidRDefault="00EF7FF1" w:rsidP="00EF7FF1">
      <w:pPr>
        <w:pStyle w:val="a5"/>
        <w:shd w:val="clear" w:color="auto" w:fill="FFFFFF"/>
      </w:pPr>
      <w:r>
        <w:t>Наука география урок: «200- летие открытия Антарктиды».-Джалилова А.М.---6 «Б»кл</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Был проведен школьный этап конкурса «Живая классика»</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Был проведен школьный этап конкурса «Живая классика»</w:t>
      </w:r>
    </w:p>
    <w:p w:rsidR="00EF7FF1" w:rsidRDefault="00EF7FF1" w:rsidP="00EF7FF1">
      <w:pPr>
        <w:pStyle w:val="a5"/>
      </w:pPr>
      <w:r>
        <w:t xml:space="preserve"> Были проведены Всероссийские экологические уроки «Моря России: сохранение морских экосистем» </w:t>
      </w:r>
    </w:p>
    <w:tbl>
      <w:tblPr>
        <w:tblStyle w:val="a9"/>
        <w:tblW w:w="0" w:type="auto"/>
        <w:tblLook w:val="04A0"/>
      </w:tblPr>
      <w:tblGrid>
        <w:gridCol w:w="534"/>
        <w:gridCol w:w="2650"/>
        <w:gridCol w:w="1592"/>
        <w:gridCol w:w="1592"/>
        <w:gridCol w:w="3203"/>
      </w:tblGrid>
      <w:tr w:rsidR="00EF7FF1" w:rsidTr="00EF7FF1">
        <w:trPr>
          <w:trHeight w:val="54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тема</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класс</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Кол-во уч-ся</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ответственный</w:t>
            </w:r>
          </w:p>
          <w:p w:rsidR="00EF7FF1" w:rsidRDefault="00EF7FF1">
            <w:pPr>
              <w:rPr>
                <w:rFonts w:ascii="Times New Roman" w:hAnsi="Times New Roman" w:cs="Times New Roman"/>
                <w:sz w:val="24"/>
                <w:szCs w:val="24"/>
              </w:rPr>
            </w:pPr>
            <w:r>
              <w:rPr>
                <w:rFonts w:ascii="Times New Roman" w:hAnsi="Times New Roman" w:cs="Times New Roman"/>
                <w:sz w:val="24"/>
                <w:szCs w:val="24"/>
              </w:rPr>
              <w:t>С  указанием предметника</w:t>
            </w:r>
          </w:p>
        </w:tc>
      </w:tr>
      <w:tr w:rsidR="00EF7FF1" w:rsidTr="00EF7FF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1</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«Моря России: сохранение морских экосистем»</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10»Б»</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23</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Абдулкадирова З.А.</w:t>
            </w:r>
          </w:p>
          <w:p w:rsidR="00EF7FF1" w:rsidRDefault="00EF7FF1">
            <w:pPr>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EF7FF1" w:rsidTr="00EF7FF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2</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«Моря России: сохранение морских экосистем»</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4 «А»</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21</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Кадирова З.К.</w:t>
            </w:r>
          </w:p>
          <w:p w:rsidR="00EF7FF1" w:rsidRDefault="00EF7FF1">
            <w:pP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EF7FF1" w:rsidTr="00EF7FF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3</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«Моря России: сохранение морских экосистем»</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8  «А»</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26</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Атагишиева З.И.</w:t>
            </w:r>
          </w:p>
          <w:p w:rsidR="00EF7FF1" w:rsidRDefault="00EF7FF1">
            <w:pPr>
              <w:rPr>
                <w:rFonts w:ascii="Times New Roman" w:hAnsi="Times New Roman" w:cs="Times New Roman"/>
                <w:sz w:val="24"/>
                <w:szCs w:val="24"/>
              </w:rPr>
            </w:pPr>
            <w:r>
              <w:rPr>
                <w:rFonts w:ascii="Times New Roman" w:hAnsi="Times New Roman" w:cs="Times New Roman"/>
                <w:sz w:val="24"/>
                <w:szCs w:val="24"/>
              </w:rPr>
              <w:t>Учитель биологии</w:t>
            </w:r>
          </w:p>
        </w:tc>
      </w:tr>
      <w:tr w:rsidR="00EF7FF1" w:rsidTr="00EF7FF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4</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«Моря России: сохранение морских экосистем»</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7 «а»</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27</w:t>
            </w:r>
          </w:p>
        </w:tc>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7FF1" w:rsidRDefault="00EF7FF1">
            <w:pPr>
              <w:rPr>
                <w:rFonts w:ascii="Times New Roman" w:hAnsi="Times New Roman" w:cs="Times New Roman"/>
                <w:sz w:val="24"/>
                <w:szCs w:val="24"/>
              </w:rPr>
            </w:pPr>
            <w:r>
              <w:rPr>
                <w:rFonts w:ascii="Times New Roman" w:hAnsi="Times New Roman" w:cs="Times New Roman"/>
                <w:sz w:val="24"/>
                <w:szCs w:val="24"/>
              </w:rPr>
              <w:t>Джалилова А.М. учитель</w:t>
            </w:r>
          </w:p>
          <w:p w:rsidR="00EF7FF1" w:rsidRDefault="00EF7FF1">
            <w:pPr>
              <w:rPr>
                <w:rFonts w:ascii="Times New Roman" w:hAnsi="Times New Roman" w:cs="Times New Roman"/>
                <w:sz w:val="24"/>
                <w:szCs w:val="24"/>
              </w:rPr>
            </w:pPr>
            <w:r>
              <w:rPr>
                <w:rFonts w:ascii="Times New Roman" w:hAnsi="Times New Roman" w:cs="Times New Roman"/>
                <w:sz w:val="24"/>
                <w:szCs w:val="24"/>
              </w:rPr>
              <w:t>географии</w:t>
            </w:r>
          </w:p>
        </w:tc>
      </w:tr>
    </w:tbl>
    <w:p w:rsidR="00EF7FF1" w:rsidRDefault="00EF7FF1" w:rsidP="00EF7FF1">
      <w:pPr>
        <w:rPr>
          <w:rFonts w:ascii="Times New Roman" w:hAnsi="Times New Roman" w:cs="Times New Roman"/>
          <w:sz w:val="24"/>
          <w:szCs w:val="24"/>
        </w:rPr>
      </w:pP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Заметитель директора по УВР Гаджигельдиева Ж. М. организовала и провела семинар заместителей директоров по УВР 19 декабря 2019 г.</w:t>
      </w:r>
    </w:p>
    <w:p w:rsidR="00EF7FF1" w:rsidRDefault="00EF7FF1" w:rsidP="00EF7FF1">
      <w:pPr>
        <w:rPr>
          <w:rFonts w:ascii="Times New Roman" w:hAnsi="Times New Roman" w:cs="Times New Roman"/>
          <w:i/>
          <w:sz w:val="24"/>
          <w:szCs w:val="24"/>
          <w:u w:val="single"/>
        </w:rPr>
      </w:pPr>
      <w:r>
        <w:rPr>
          <w:rFonts w:ascii="Times New Roman" w:hAnsi="Times New Roman" w:cs="Times New Roman"/>
          <w:i/>
          <w:sz w:val="24"/>
          <w:szCs w:val="24"/>
          <w:u w:val="single"/>
        </w:rPr>
        <w:t>«Современные требования к планированию образовательной деятельности в соответствии с требованиями ФГОС начального, основного и среднего общего образования»</w:t>
      </w:r>
    </w:p>
    <w:p w:rsidR="00EF7FF1" w:rsidRDefault="00EF7FF1" w:rsidP="001E0031">
      <w:pPr>
        <w:pStyle w:val="a8"/>
        <w:numPr>
          <w:ilvl w:val="0"/>
          <w:numId w:val="14"/>
        </w:numPr>
        <w:rPr>
          <w:rFonts w:ascii="Times New Roman" w:hAnsi="Times New Roman" w:cs="Times New Roman"/>
          <w:sz w:val="24"/>
          <w:szCs w:val="24"/>
        </w:rPr>
      </w:pPr>
      <w:r>
        <w:t>Разработка учебного плана начального, основного и среднего общего образования в соответствии с требованиями ФГОС.</w:t>
      </w:r>
    </w:p>
    <w:p w:rsidR="00EF7FF1" w:rsidRDefault="00EF7FF1" w:rsidP="001E0031">
      <w:pPr>
        <w:pStyle w:val="a8"/>
        <w:numPr>
          <w:ilvl w:val="0"/>
          <w:numId w:val="14"/>
        </w:numPr>
      </w:pPr>
      <w:r>
        <w:t>Разное:</w:t>
      </w:r>
    </w:p>
    <w:p w:rsidR="00EF7FF1" w:rsidRDefault="00EF7FF1" w:rsidP="00EF7FF1">
      <w:pPr>
        <w:pStyle w:val="a8"/>
      </w:pPr>
      <w:r>
        <w:t>а) рабочее время недели завуча;</w:t>
      </w:r>
    </w:p>
    <w:p w:rsidR="00EF7FF1" w:rsidRDefault="00EF7FF1" w:rsidP="00EF7FF1">
      <w:pPr>
        <w:pStyle w:val="a8"/>
      </w:pPr>
      <w:r>
        <w:t>б)индивидуальный план самообразования педагога;</w:t>
      </w:r>
    </w:p>
    <w:p w:rsidR="00EF7FF1" w:rsidRDefault="00EF7FF1" w:rsidP="00EF7FF1">
      <w:pPr>
        <w:pStyle w:val="a8"/>
      </w:pPr>
      <w:r>
        <w:t>в) документация школьных методических объединений</w:t>
      </w:r>
    </w:p>
    <w:p w:rsidR="00EF7FF1" w:rsidRDefault="00EF7FF1" w:rsidP="00EF7FF1">
      <w:pPr>
        <w:pStyle w:val="a8"/>
      </w:pPr>
      <w:r>
        <w:t>г) план текущей работы завуча;</w:t>
      </w:r>
    </w:p>
    <w:p w:rsidR="00EF7FF1" w:rsidRDefault="00EF7FF1" w:rsidP="00EF7FF1">
      <w:pPr>
        <w:pStyle w:val="a8"/>
      </w:pPr>
      <w:r>
        <w:lastRenderedPageBreak/>
        <w:t>д) ведение классного журнала;</w:t>
      </w:r>
    </w:p>
    <w:p w:rsidR="00EF7FF1" w:rsidRDefault="00EF7FF1" w:rsidP="00EF7FF1">
      <w:pPr>
        <w:rPr>
          <w:rFonts w:ascii="Times New Roman" w:hAnsi="Times New Roman" w:cs="Times New Roman"/>
          <w:sz w:val="24"/>
          <w:szCs w:val="24"/>
        </w:rPr>
      </w:pPr>
      <w:r>
        <w:rPr>
          <w:rFonts w:ascii="Times New Roman" w:hAnsi="Times New Roman" w:cs="Times New Roman"/>
          <w:sz w:val="24"/>
          <w:szCs w:val="24"/>
        </w:rPr>
        <w:t>е) циклограмма приказов школы.</w:t>
      </w:r>
    </w:p>
    <w:p w:rsidR="00A44CB4" w:rsidRPr="00014F1F" w:rsidRDefault="00A44CB4" w:rsidP="00014F1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14F1F">
        <w:rPr>
          <w:rFonts w:ascii="Times New Roman" w:eastAsia="Times New Roman" w:hAnsi="Times New Roman" w:cs="Times New Roman"/>
          <w:color w:val="000000"/>
          <w:sz w:val="24"/>
          <w:szCs w:val="24"/>
          <w:lang w:eastAsia="ru-RU"/>
        </w:rPr>
        <w:t xml:space="preserve">В целом работу </w:t>
      </w:r>
      <w:r w:rsidR="00EF7FF1">
        <w:rPr>
          <w:rFonts w:ascii="Times New Roman" w:eastAsia="Times New Roman" w:hAnsi="Times New Roman" w:cs="Times New Roman"/>
          <w:color w:val="000000"/>
          <w:sz w:val="24"/>
          <w:szCs w:val="24"/>
          <w:lang w:eastAsia="ru-RU"/>
        </w:rPr>
        <w:t>М</w:t>
      </w:r>
      <w:r w:rsidR="00EF7FF1">
        <w:rPr>
          <w:rFonts w:ascii="Times New Roman" w:eastAsia="Times New Roman" w:hAnsi="Times New Roman" w:cs="Times New Roman"/>
          <w:color w:val="000000"/>
          <w:sz w:val="24"/>
          <w:szCs w:val="24"/>
          <w:lang w:val="ru-RU" w:eastAsia="ru-RU"/>
        </w:rPr>
        <w:t>К</w:t>
      </w:r>
      <w:r w:rsidR="00EF7FF1">
        <w:rPr>
          <w:rFonts w:ascii="Times New Roman" w:eastAsia="Times New Roman" w:hAnsi="Times New Roman" w:cs="Times New Roman"/>
          <w:color w:val="000000"/>
          <w:sz w:val="24"/>
          <w:szCs w:val="24"/>
          <w:lang w:eastAsia="ru-RU"/>
        </w:rPr>
        <w:t xml:space="preserve">ОУ </w:t>
      </w:r>
      <w:r w:rsidR="00EF7FF1">
        <w:rPr>
          <w:rFonts w:ascii="Times New Roman" w:eastAsia="Times New Roman" w:hAnsi="Times New Roman" w:cs="Times New Roman"/>
          <w:color w:val="000000"/>
          <w:sz w:val="24"/>
          <w:szCs w:val="24"/>
          <w:lang w:val="ru-RU" w:eastAsia="ru-RU"/>
        </w:rPr>
        <w:t>Б</w:t>
      </w:r>
      <w:r w:rsidR="00EF7FF1">
        <w:rPr>
          <w:rFonts w:ascii="Times New Roman" w:eastAsia="Times New Roman" w:hAnsi="Times New Roman" w:cs="Times New Roman"/>
          <w:color w:val="000000"/>
          <w:sz w:val="24"/>
          <w:szCs w:val="24"/>
          <w:lang w:eastAsia="ru-RU"/>
        </w:rPr>
        <w:t>СОШ №</w:t>
      </w:r>
      <w:r w:rsidR="00EF7FF1">
        <w:rPr>
          <w:rFonts w:ascii="Times New Roman" w:eastAsia="Times New Roman" w:hAnsi="Times New Roman" w:cs="Times New Roman"/>
          <w:color w:val="000000"/>
          <w:sz w:val="24"/>
          <w:szCs w:val="24"/>
          <w:lang w:val="ru-RU" w:eastAsia="ru-RU"/>
        </w:rPr>
        <w:t>2</w:t>
      </w:r>
      <w:r w:rsidR="00EF7FF1">
        <w:rPr>
          <w:rFonts w:ascii="Times New Roman" w:eastAsia="Times New Roman" w:hAnsi="Times New Roman" w:cs="Times New Roman"/>
          <w:color w:val="000000"/>
          <w:sz w:val="24"/>
          <w:szCs w:val="24"/>
          <w:lang w:eastAsia="ru-RU"/>
        </w:rPr>
        <w:t xml:space="preserve"> </w:t>
      </w:r>
      <w:r w:rsidRPr="00014F1F">
        <w:rPr>
          <w:rFonts w:ascii="Times New Roman" w:eastAsia="Times New Roman" w:hAnsi="Times New Roman" w:cs="Times New Roman"/>
          <w:color w:val="000000"/>
          <w:sz w:val="24"/>
          <w:szCs w:val="24"/>
          <w:lang w:eastAsia="ru-RU"/>
        </w:rPr>
        <w:t>в этом направлении можно считать не просто удовлетворительной, а отметить  высокую результативность деятельности педагогического коллектива.</w:t>
      </w:r>
    </w:p>
    <w:p w:rsidR="00A44CB4" w:rsidRPr="00014F1F" w:rsidRDefault="00A44CB4" w:rsidP="00014F1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14F1F">
        <w:rPr>
          <w:rFonts w:ascii="Times New Roman" w:eastAsia="Times New Roman" w:hAnsi="Times New Roman" w:cs="Times New Roman"/>
          <w:color w:val="000000"/>
          <w:sz w:val="24"/>
          <w:szCs w:val="24"/>
          <w:lang w:eastAsia="ru-RU"/>
        </w:rPr>
        <w:t>Исходя из всего вышеизложенного, можно определить цели и задачи на следующий год.</w:t>
      </w:r>
    </w:p>
    <w:p w:rsidR="00A44CB4" w:rsidRPr="00014F1F" w:rsidRDefault="00A44CB4" w:rsidP="00014F1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014F1F">
        <w:rPr>
          <w:rFonts w:ascii="Times New Roman" w:eastAsia="Times New Roman" w:hAnsi="Times New Roman" w:cs="Times New Roman"/>
          <w:b/>
          <w:color w:val="000000"/>
          <w:sz w:val="24"/>
          <w:szCs w:val="24"/>
          <w:lang w:eastAsia="ru-RU"/>
        </w:rPr>
        <w:t>Цель:</w:t>
      </w:r>
      <w:r w:rsidRPr="00014F1F">
        <w:rPr>
          <w:rFonts w:ascii="Times New Roman" w:eastAsia="Times New Roman" w:hAnsi="Times New Roman" w:cs="Times New Roman"/>
          <w:color w:val="000000"/>
          <w:sz w:val="24"/>
          <w:szCs w:val="24"/>
          <w:lang w:eastAsia="ru-RU"/>
        </w:rPr>
        <w:t xml:space="preserve"> продолжение совершенствования педагогического мастерства через включенность педагогических работников в конкурсы профессионального мастерства.</w:t>
      </w:r>
    </w:p>
    <w:p w:rsidR="00A44CB4" w:rsidRPr="00014F1F" w:rsidRDefault="00A44CB4" w:rsidP="00014F1F">
      <w:pPr>
        <w:shd w:val="clear" w:color="auto" w:fill="FFFFFF"/>
        <w:spacing w:after="0" w:line="240" w:lineRule="auto"/>
        <w:ind w:firstLine="710"/>
        <w:jc w:val="both"/>
        <w:rPr>
          <w:rFonts w:ascii="Times New Roman" w:eastAsia="Times New Roman" w:hAnsi="Times New Roman" w:cs="Times New Roman"/>
          <w:b/>
          <w:color w:val="000000"/>
          <w:sz w:val="24"/>
          <w:szCs w:val="24"/>
          <w:lang w:eastAsia="ru-RU"/>
        </w:rPr>
      </w:pPr>
      <w:r w:rsidRPr="00014F1F">
        <w:rPr>
          <w:rFonts w:ascii="Times New Roman" w:eastAsia="Times New Roman" w:hAnsi="Times New Roman" w:cs="Times New Roman"/>
          <w:b/>
          <w:color w:val="000000"/>
          <w:sz w:val="24"/>
          <w:szCs w:val="24"/>
          <w:lang w:eastAsia="ru-RU"/>
        </w:rPr>
        <w:t xml:space="preserve">Задачи: </w:t>
      </w:r>
    </w:p>
    <w:p w:rsidR="00A44CB4" w:rsidRPr="00014F1F" w:rsidRDefault="00A44CB4" w:rsidP="001E0031">
      <w:pPr>
        <w:pStyle w:val="a8"/>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4F1F">
        <w:rPr>
          <w:rFonts w:ascii="Times New Roman" w:eastAsia="Times New Roman" w:hAnsi="Times New Roman" w:cs="Times New Roman"/>
          <w:color w:val="000000"/>
          <w:sz w:val="24"/>
          <w:szCs w:val="24"/>
          <w:lang w:eastAsia="ru-RU"/>
        </w:rPr>
        <w:t>провести анализ профессиональных затруднений педагогов при участии в конкурсах профессионального мастерства через проведение анкетирования и диагностик;</w:t>
      </w:r>
    </w:p>
    <w:p w:rsidR="00A44CB4" w:rsidRPr="00014F1F" w:rsidRDefault="00A44CB4" w:rsidP="001E0031">
      <w:pPr>
        <w:pStyle w:val="a8"/>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4F1F">
        <w:rPr>
          <w:rFonts w:ascii="Times New Roman" w:eastAsia="Times New Roman" w:hAnsi="Times New Roman" w:cs="Times New Roman"/>
          <w:color w:val="000000"/>
          <w:sz w:val="24"/>
          <w:szCs w:val="24"/>
          <w:lang w:eastAsia="ru-RU"/>
        </w:rPr>
        <w:t>организовать работу по ознакомлению с достижениями отдельных педагогов коллектива школы через проведение методических семинаров и совещаний;</w:t>
      </w:r>
    </w:p>
    <w:p w:rsidR="00A44CB4" w:rsidRPr="00014F1F" w:rsidRDefault="00A44CB4" w:rsidP="001E0031">
      <w:pPr>
        <w:pStyle w:val="a8"/>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4F1F">
        <w:rPr>
          <w:rFonts w:ascii="Times New Roman" w:eastAsia="Times New Roman" w:hAnsi="Times New Roman" w:cs="Times New Roman"/>
          <w:color w:val="000000"/>
          <w:sz w:val="24"/>
          <w:szCs w:val="24"/>
          <w:lang w:eastAsia="ru-RU"/>
        </w:rPr>
        <w:t>продолжить работу по методическому сопровождению участников конкурсов профессионального мастерства.</w:t>
      </w:r>
    </w:p>
    <w:p w:rsidR="00F710D9" w:rsidRPr="00014F1F" w:rsidRDefault="00F710D9" w:rsidP="00014F1F">
      <w:pPr>
        <w:spacing w:line="240" w:lineRule="auto"/>
        <w:jc w:val="both"/>
        <w:rPr>
          <w:rFonts w:ascii="Times New Roman" w:hAnsi="Times New Roman" w:cs="Times New Roman"/>
          <w:b/>
          <w:sz w:val="24"/>
          <w:szCs w:val="24"/>
        </w:rPr>
      </w:pPr>
    </w:p>
    <w:p w:rsidR="00A44CB4" w:rsidRPr="00014F1F" w:rsidRDefault="00A44CB4" w:rsidP="00014F1F">
      <w:pPr>
        <w:spacing w:line="240" w:lineRule="auto"/>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br w:type="page"/>
      </w:r>
    </w:p>
    <w:p w:rsidR="005A1585" w:rsidRPr="00014F1F" w:rsidRDefault="005A1585" w:rsidP="00014F1F">
      <w:pPr>
        <w:suppressAutoHyphens/>
        <w:spacing w:before="280" w:after="280" w:line="240" w:lineRule="auto"/>
        <w:jc w:val="both"/>
        <w:rPr>
          <w:rFonts w:ascii="Times New Roman" w:eastAsia="Times New Roman" w:hAnsi="Times New Roman" w:cs="Times New Roman"/>
          <w:sz w:val="24"/>
          <w:szCs w:val="24"/>
          <w:lang w:val="ru-RU" w:eastAsia="ru-RU"/>
        </w:rPr>
      </w:pPr>
    </w:p>
    <w:p w:rsidR="007E6A8C" w:rsidRPr="00014F1F" w:rsidRDefault="007E6A8C" w:rsidP="00014F1F">
      <w:pPr>
        <w:suppressAutoHyphens/>
        <w:spacing w:after="0" w:line="240" w:lineRule="auto"/>
        <w:jc w:val="both"/>
        <w:rPr>
          <w:rFonts w:ascii="Times New Roman" w:eastAsia="Times New Roman" w:hAnsi="Times New Roman" w:cs="Times New Roman"/>
          <w:b/>
          <w:kern w:val="2"/>
          <w:sz w:val="24"/>
          <w:szCs w:val="24"/>
          <w:lang w:val="ru-RU" w:eastAsia="hi-IN" w:bidi="hi-IN"/>
        </w:rPr>
      </w:pPr>
      <w:r w:rsidRPr="00014F1F">
        <w:rPr>
          <w:rFonts w:ascii="Times New Roman" w:eastAsia="Times New Roman" w:hAnsi="Times New Roman" w:cs="Times New Roman"/>
          <w:b/>
          <w:kern w:val="2"/>
          <w:sz w:val="24"/>
          <w:szCs w:val="24"/>
          <w:lang w:val="ru-RU" w:eastAsia="hi-IN" w:bidi="hi-IN"/>
        </w:rPr>
        <w:t>Решение методического совета</w:t>
      </w:r>
    </w:p>
    <w:p w:rsidR="007E6A8C" w:rsidRPr="00014F1F" w:rsidRDefault="007E6A8C" w:rsidP="00014F1F">
      <w:pPr>
        <w:pStyle w:val="a8"/>
        <w:numPr>
          <w:ilvl w:val="1"/>
          <w:numId w:val="4"/>
        </w:numPr>
        <w:suppressAutoHyphens/>
        <w:spacing w:after="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Признать раб</w:t>
      </w:r>
      <w:r w:rsidR="00B673E5" w:rsidRPr="00014F1F">
        <w:rPr>
          <w:rFonts w:ascii="Times New Roman" w:eastAsia="Times New Roman" w:hAnsi="Times New Roman" w:cs="Times New Roman"/>
          <w:kern w:val="2"/>
          <w:sz w:val="24"/>
          <w:szCs w:val="24"/>
          <w:lang w:eastAsia="hi-IN" w:bidi="hi-IN"/>
        </w:rPr>
        <w:t>оту методического совета за 201</w:t>
      </w:r>
      <w:r w:rsidR="003E7A97" w:rsidRPr="00014F1F">
        <w:rPr>
          <w:rFonts w:ascii="Times New Roman" w:eastAsia="Times New Roman" w:hAnsi="Times New Roman" w:cs="Times New Roman"/>
          <w:kern w:val="2"/>
          <w:sz w:val="24"/>
          <w:szCs w:val="24"/>
          <w:lang w:eastAsia="hi-IN" w:bidi="hi-IN"/>
        </w:rPr>
        <w:t>8</w:t>
      </w:r>
      <w:r w:rsidR="00B673E5" w:rsidRPr="00014F1F">
        <w:rPr>
          <w:rFonts w:ascii="Times New Roman" w:eastAsia="Times New Roman" w:hAnsi="Times New Roman" w:cs="Times New Roman"/>
          <w:kern w:val="2"/>
          <w:sz w:val="24"/>
          <w:szCs w:val="24"/>
          <w:lang w:eastAsia="hi-IN" w:bidi="hi-IN"/>
        </w:rPr>
        <w:t>-201</w:t>
      </w:r>
      <w:r w:rsidR="003E7A97" w:rsidRPr="00014F1F">
        <w:rPr>
          <w:rFonts w:ascii="Times New Roman" w:eastAsia="Times New Roman" w:hAnsi="Times New Roman" w:cs="Times New Roman"/>
          <w:kern w:val="2"/>
          <w:sz w:val="24"/>
          <w:szCs w:val="24"/>
          <w:lang w:eastAsia="hi-IN" w:bidi="hi-IN"/>
        </w:rPr>
        <w:t>9</w:t>
      </w:r>
      <w:r w:rsidRPr="00014F1F">
        <w:rPr>
          <w:rFonts w:ascii="Times New Roman" w:eastAsia="Times New Roman" w:hAnsi="Times New Roman" w:cs="Times New Roman"/>
          <w:kern w:val="2"/>
          <w:sz w:val="24"/>
          <w:szCs w:val="24"/>
          <w:lang w:eastAsia="hi-IN" w:bidi="hi-IN"/>
        </w:rPr>
        <w:t xml:space="preserve"> учебный год удовлетворительной.</w:t>
      </w:r>
    </w:p>
    <w:p w:rsidR="007E6A8C" w:rsidRPr="00014F1F" w:rsidRDefault="007E6A8C" w:rsidP="00014F1F">
      <w:pPr>
        <w:pStyle w:val="a8"/>
        <w:numPr>
          <w:ilvl w:val="1"/>
          <w:numId w:val="4"/>
        </w:numPr>
        <w:suppressAutoHyphens/>
        <w:spacing w:after="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Утвердить план работы ме</w:t>
      </w:r>
      <w:r w:rsidR="00B673E5" w:rsidRPr="00014F1F">
        <w:rPr>
          <w:rFonts w:ascii="Times New Roman" w:eastAsia="Times New Roman" w:hAnsi="Times New Roman" w:cs="Times New Roman"/>
          <w:kern w:val="2"/>
          <w:sz w:val="24"/>
          <w:szCs w:val="24"/>
          <w:lang w:eastAsia="hi-IN" w:bidi="hi-IN"/>
        </w:rPr>
        <w:t>тодического совета школы на 20</w:t>
      </w:r>
      <w:r w:rsidR="003E7A97" w:rsidRPr="00014F1F">
        <w:rPr>
          <w:rFonts w:ascii="Times New Roman" w:eastAsia="Times New Roman" w:hAnsi="Times New Roman" w:cs="Times New Roman"/>
          <w:kern w:val="2"/>
          <w:sz w:val="24"/>
          <w:szCs w:val="24"/>
          <w:lang w:eastAsia="hi-IN" w:bidi="hi-IN"/>
        </w:rPr>
        <w:t>19</w:t>
      </w:r>
      <w:r w:rsidR="00B673E5" w:rsidRPr="00014F1F">
        <w:rPr>
          <w:rFonts w:ascii="Times New Roman" w:eastAsia="Times New Roman" w:hAnsi="Times New Roman" w:cs="Times New Roman"/>
          <w:kern w:val="2"/>
          <w:sz w:val="24"/>
          <w:szCs w:val="24"/>
          <w:lang w:eastAsia="hi-IN" w:bidi="hi-IN"/>
        </w:rPr>
        <w:t xml:space="preserve"> – 20</w:t>
      </w:r>
      <w:r w:rsidR="003E7A97" w:rsidRPr="00014F1F">
        <w:rPr>
          <w:rFonts w:ascii="Times New Roman" w:eastAsia="Times New Roman" w:hAnsi="Times New Roman" w:cs="Times New Roman"/>
          <w:kern w:val="2"/>
          <w:sz w:val="24"/>
          <w:szCs w:val="24"/>
          <w:lang w:eastAsia="hi-IN" w:bidi="hi-IN"/>
        </w:rPr>
        <w:t>20</w:t>
      </w:r>
      <w:r w:rsidRPr="00014F1F">
        <w:rPr>
          <w:rFonts w:ascii="Times New Roman" w:eastAsia="Times New Roman" w:hAnsi="Times New Roman" w:cs="Times New Roman"/>
          <w:kern w:val="2"/>
          <w:sz w:val="24"/>
          <w:szCs w:val="24"/>
          <w:lang w:eastAsia="hi-IN" w:bidi="hi-IN"/>
        </w:rPr>
        <w:t xml:space="preserve"> учебный год.</w:t>
      </w:r>
    </w:p>
    <w:p w:rsidR="007E6A8C" w:rsidRPr="00014F1F" w:rsidRDefault="007E6A8C" w:rsidP="00014F1F">
      <w:pPr>
        <w:pStyle w:val="a8"/>
        <w:numPr>
          <w:ilvl w:val="1"/>
          <w:numId w:val="4"/>
        </w:numPr>
        <w:suppressAutoHyphens/>
        <w:spacing w:before="280" w:after="28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У</w:t>
      </w:r>
      <w:r w:rsidR="00B673E5" w:rsidRPr="00014F1F">
        <w:rPr>
          <w:rFonts w:ascii="Times New Roman" w:eastAsia="Times New Roman" w:hAnsi="Times New Roman" w:cs="Times New Roman"/>
          <w:kern w:val="2"/>
          <w:sz w:val="24"/>
          <w:szCs w:val="24"/>
          <w:lang w:eastAsia="hi-IN" w:bidi="hi-IN"/>
        </w:rPr>
        <w:t>твердить планы работ ШМО на 201</w:t>
      </w:r>
      <w:r w:rsidR="003E7A97" w:rsidRPr="00014F1F">
        <w:rPr>
          <w:rFonts w:ascii="Times New Roman" w:eastAsia="Times New Roman" w:hAnsi="Times New Roman" w:cs="Times New Roman"/>
          <w:kern w:val="2"/>
          <w:sz w:val="24"/>
          <w:szCs w:val="24"/>
          <w:lang w:eastAsia="hi-IN" w:bidi="hi-IN"/>
        </w:rPr>
        <w:t>9</w:t>
      </w:r>
      <w:r w:rsidR="00B673E5" w:rsidRPr="00014F1F">
        <w:rPr>
          <w:rFonts w:ascii="Times New Roman" w:eastAsia="Times New Roman" w:hAnsi="Times New Roman" w:cs="Times New Roman"/>
          <w:kern w:val="2"/>
          <w:sz w:val="24"/>
          <w:szCs w:val="24"/>
          <w:lang w:eastAsia="hi-IN" w:bidi="hi-IN"/>
        </w:rPr>
        <w:t xml:space="preserve"> – 20</w:t>
      </w:r>
      <w:r w:rsidR="003E7A97" w:rsidRPr="00014F1F">
        <w:rPr>
          <w:rFonts w:ascii="Times New Roman" w:eastAsia="Times New Roman" w:hAnsi="Times New Roman" w:cs="Times New Roman"/>
          <w:kern w:val="2"/>
          <w:sz w:val="24"/>
          <w:szCs w:val="24"/>
          <w:lang w:eastAsia="hi-IN" w:bidi="hi-IN"/>
        </w:rPr>
        <w:t>20</w:t>
      </w:r>
      <w:r w:rsidRPr="00014F1F">
        <w:rPr>
          <w:rFonts w:ascii="Times New Roman" w:eastAsia="Times New Roman" w:hAnsi="Times New Roman" w:cs="Times New Roman"/>
          <w:kern w:val="2"/>
          <w:sz w:val="24"/>
          <w:szCs w:val="24"/>
          <w:lang w:eastAsia="hi-IN" w:bidi="hi-IN"/>
        </w:rPr>
        <w:t xml:space="preserve"> учебный год.</w:t>
      </w:r>
    </w:p>
    <w:p w:rsidR="003E7A97" w:rsidRPr="00014F1F" w:rsidRDefault="003E7A97" w:rsidP="00014F1F">
      <w:pPr>
        <w:pStyle w:val="a8"/>
        <w:numPr>
          <w:ilvl w:val="1"/>
          <w:numId w:val="4"/>
        </w:numPr>
        <w:suppressAutoHyphens/>
        <w:spacing w:before="280" w:after="28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Учитывать в работе новые образовательные концепции на 2019-2020 учебный год.</w:t>
      </w:r>
    </w:p>
    <w:p w:rsidR="003E7A97" w:rsidRPr="00014F1F" w:rsidRDefault="003E7A97" w:rsidP="00014F1F">
      <w:pPr>
        <w:pStyle w:val="a8"/>
        <w:numPr>
          <w:ilvl w:val="1"/>
          <w:numId w:val="4"/>
        </w:numPr>
        <w:suppressAutoHyphens/>
        <w:spacing w:before="280" w:after="280" w:line="240" w:lineRule="auto"/>
        <w:jc w:val="both"/>
        <w:rPr>
          <w:rFonts w:ascii="Times New Roman" w:eastAsia="Times New Roman" w:hAnsi="Times New Roman" w:cs="Times New Roman"/>
          <w:kern w:val="2"/>
          <w:sz w:val="24"/>
          <w:szCs w:val="24"/>
          <w:lang w:eastAsia="hi-IN" w:bidi="hi-IN"/>
        </w:rPr>
      </w:pPr>
      <w:r w:rsidRPr="00014F1F">
        <w:rPr>
          <w:rFonts w:ascii="Times New Roman" w:eastAsia="Times New Roman" w:hAnsi="Times New Roman" w:cs="Times New Roman"/>
          <w:kern w:val="2"/>
          <w:sz w:val="24"/>
          <w:szCs w:val="24"/>
          <w:lang w:eastAsia="hi-IN" w:bidi="hi-IN"/>
        </w:rPr>
        <w:t>Одобрить результаты освоения грантовых работ.</w:t>
      </w:r>
    </w:p>
    <w:p w:rsidR="003E7A97" w:rsidRPr="00014F1F" w:rsidRDefault="003E7A97" w:rsidP="00014F1F">
      <w:pPr>
        <w:pStyle w:val="a8"/>
        <w:suppressAutoHyphens/>
        <w:spacing w:before="280" w:after="280" w:line="240" w:lineRule="auto"/>
        <w:ind w:left="1440"/>
        <w:jc w:val="both"/>
        <w:rPr>
          <w:rFonts w:ascii="Times New Roman" w:eastAsia="Times New Roman" w:hAnsi="Times New Roman" w:cs="Times New Roman"/>
          <w:kern w:val="2"/>
          <w:sz w:val="24"/>
          <w:szCs w:val="24"/>
          <w:lang w:eastAsia="hi-IN" w:bidi="hi-IN"/>
        </w:rPr>
      </w:pPr>
    </w:p>
    <w:p w:rsidR="0072042B" w:rsidRPr="00014F1F" w:rsidRDefault="0072042B" w:rsidP="00014F1F">
      <w:pPr>
        <w:pStyle w:val="a8"/>
        <w:spacing w:line="240" w:lineRule="auto"/>
        <w:ind w:left="1080"/>
        <w:jc w:val="both"/>
        <w:rPr>
          <w:rFonts w:ascii="Times New Roman" w:hAnsi="Times New Roman" w:cs="Times New Roman"/>
          <w:sz w:val="24"/>
          <w:szCs w:val="24"/>
        </w:rPr>
      </w:pPr>
      <w:r w:rsidRPr="00014F1F">
        <w:rPr>
          <w:rFonts w:ascii="Times New Roman" w:hAnsi="Times New Roman" w:cs="Times New Roman"/>
          <w:sz w:val="24"/>
          <w:szCs w:val="24"/>
        </w:rPr>
        <w:t>Члены МС.</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Рогожина Э.Г., пред</w:t>
      </w:r>
      <w:r w:rsidR="00904B22" w:rsidRPr="00014F1F">
        <w:rPr>
          <w:rFonts w:ascii="Times New Roman" w:hAnsi="Times New Roman" w:cs="Times New Roman"/>
          <w:sz w:val="24"/>
          <w:szCs w:val="24"/>
        </w:rPr>
        <w:t>седатель МС , зам. директора _</w:t>
      </w:r>
      <w:r w:rsidRPr="00014F1F">
        <w:rPr>
          <w:rFonts w:ascii="Times New Roman" w:hAnsi="Times New Roman" w:cs="Times New Roman"/>
          <w:sz w:val="24"/>
          <w:szCs w:val="24"/>
        </w:rPr>
        <w:t>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Морковская Ж.Н., член МС, заместитель директора 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Сергеева С.Е., член МС, заместитель директора ___________________________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Нерубенко С.В., член МС, заместитель директора 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Самсонова Л.Д., член МС, заместитель директора 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Хавелова Н.С., член МС, руководитель  МО ______________________________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Однорал И.А., член МС, руководитель  МО ______________________________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Седых Е.В., член МС, руководитель  МО ________________________________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Петренко Н.С., член МС, руководитель  МО _____________________________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Лябах Ю.А., член МС, руководитель  МО ________________________________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Шкуркин А.А., член МС, руководитель  МО _____________________________</w:t>
      </w:r>
    </w:p>
    <w:p w:rsidR="0072042B" w:rsidRPr="00014F1F" w:rsidRDefault="0072042B" w:rsidP="00014F1F">
      <w:pPr>
        <w:pStyle w:val="a8"/>
        <w:numPr>
          <w:ilvl w:val="1"/>
          <w:numId w:val="3"/>
        </w:numPr>
        <w:spacing w:line="240" w:lineRule="auto"/>
        <w:jc w:val="both"/>
        <w:rPr>
          <w:rFonts w:ascii="Times New Roman" w:hAnsi="Times New Roman" w:cs="Times New Roman"/>
          <w:sz w:val="24"/>
          <w:szCs w:val="24"/>
        </w:rPr>
      </w:pPr>
      <w:r w:rsidRPr="00014F1F">
        <w:rPr>
          <w:rFonts w:ascii="Times New Roman" w:hAnsi="Times New Roman" w:cs="Times New Roman"/>
          <w:sz w:val="24"/>
          <w:szCs w:val="24"/>
        </w:rPr>
        <w:t>Сигаева И.В., член МС, руководитель  МО ______________________________</w:t>
      </w:r>
    </w:p>
    <w:p w:rsidR="0072042B" w:rsidRPr="00014F1F" w:rsidRDefault="0072042B" w:rsidP="00014F1F">
      <w:pPr>
        <w:suppressAutoHyphens/>
        <w:spacing w:before="28" w:after="28" w:line="240" w:lineRule="auto"/>
        <w:jc w:val="both"/>
        <w:rPr>
          <w:rFonts w:ascii="Times New Roman" w:eastAsia="Times New Roman" w:hAnsi="Times New Roman" w:cs="Times New Roman"/>
          <w:kern w:val="2"/>
          <w:sz w:val="24"/>
          <w:szCs w:val="24"/>
          <w:lang w:val="ru-RU" w:eastAsia="hi-IN" w:bidi="hi-IN"/>
        </w:rPr>
      </w:pPr>
    </w:p>
    <w:p w:rsidR="003E7A97" w:rsidRPr="00014F1F" w:rsidRDefault="003E7A97" w:rsidP="00014F1F">
      <w:pPr>
        <w:spacing w:line="240" w:lineRule="auto"/>
        <w:jc w:val="both"/>
        <w:rPr>
          <w:rFonts w:ascii="Times New Roman" w:eastAsia="Times New Roman" w:hAnsi="Times New Roman" w:cs="Times New Roman"/>
          <w:kern w:val="2"/>
          <w:sz w:val="24"/>
          <w:szCs w:val="24"/>
          <w:lang w:val="ru-RU" w:eastAsia="hi-IN" w:bidi="hi-IN"/>
        </w:rPr>
      </w:pPr>
      <w:r w:rsidRPr="00014F1F">
        <w:rPr>
          <w:rFonts w:ascii="Times New Roman" w:eastAsia="Times New Roman" w:hAnsi="Times New Roman" w:cs="Times New Roman"/>
          <w:kern w:val="2"/>
          <w:sz w:val="24"/>
          <w:szCs w:val="24"/>
          <w:lang w:val="ru-RU" w:eastAsia="hi-IN" w:bidi="hi-IN"/>
        </w:rPr>
        <w:br w:type="page"/>
      </w:r>
      <w:bookmarkStart w:id="0" w:name="_GoBack"/>
      <w:bookmarkEnd w:id="0"/>
    </w:p>
    <w:sectPr w:rsidR="003E7A97" w:rsidRPr="00014F1F" w:rsidSect="00B87FC0">
      <w:pgSz w:w="11906" w:h="16838"/>
      <w:pgMar w:top="850" w:right="850" w:bottom="850" w:left="1417"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079" w:rsidRDefault="00314079" w:rsidP="001A00F3">
      <w:pPr>
        <w:spacing w:after="0" w:line="240" w:lineRule="auto"/>
      </w:pPr>
      <w:r>
        <w:separator/>
      </w:r>
    </w:p>
  </w:endnote>
  <w:endnote w:type="continuationSeparator" w:id="1">
    <w:p w:rsidR="00314079" w:rsidRDefault="00314079" w:rsidP="001A0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079" w:rsidRDefault="00314079" w:rsidP="001A00F3">
      <w:pPr>
        <w:spacing w:after="0" w:line="240" w:lineRule="auto"/>
      </w:pPr>
      <w:r>
        <w:separator/>
      </w:r>
    </w:p>
  </w:footnote>
  <w:footnote w:type="continuationSeparator" w:id="1">
    <w:p w:rsidR="00314079" w:rsidRDefault="00314079" w:rsidP="001A00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nsid w:val="00000003"/>
    <w:multiLevelType w:val="multilevel"/>
    <w:tmpl w:val="00000003"/>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3">
    <w:nsid w:val="00000005"/>
    <w:multiLevelType w:val="singleLevel"/>
    <w:tmpl w:val="00000005"/>
    <w:name w:val="WW8Num3"/>
    <w:lvl w:ilvl="0">
      <w:numFmt w:val="bullet"/>
      <w:lvlText w:val="•"/>
      <w:lvlJc w:val="left"/>
      <w:pPr>
        <w:tabs>
          <w:tab w:val="num" w:pos="0"/>
        </w:tabs>
        <w:ind w:left="0" w:firstLine="0"/>
      </w:pPr>
      <w:rPr>
        <w:rFonts w:ascii="Times New Roman" w:hAnsi="Times New Roman"/>
      </w:rPr>
    </w:lvl>
  </w:abstractNum>
  <w:abstractNum w:abstractNumId="4">
    <w:nsid w:val="00000006"/>
    <w:multiLevelType w:val="multilevel"/>
    <w:tmpl w:val="00000006"/>
    <w:name w:val="WW8Num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nsid w:val="01BA60C9"/>
    <w:multiLevelType w:val="hybridMultilevel"/>
    <w:tmpl w:val="8B0CCC16"/>
    <w:lvl w:ilvl="0" w:tplc="C7CC58DC">
      <w:start w:val="1"/>
      <w:numFmt w:val="bullet"/>
      <w:lvlText w:val="–"/>
      <w:lvlJc w:val="left"/>
      <w:pPr>
        <w:tabs>
          <w:tab w:val="num" w:pos="710"/>
        </w:tabs>
        <w:ind w:left="710" w:hanging="170"/>
      </w:pPr>
      <w:rPr>
        <w:rFonts w:ascii="Tunga" w:hAnsi="Tung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26F791E"/>
    <w:multiLevelType w:val="hybridMultilevel"/>
    <w:tmpl w:val="7750B5B2"/>
    <w:lvl w:ilvl="0" w:tplc="C7CC58DC">
      <w:start w:val="1"/>
      <w:numFmt w:val="bullet"/>
      <w:lvlText w:val="–"/>
      <w:lvlJc w:val="left"/>
      <w:pPr>
        <w:tabs>
          <w:tab w:val="num" w:pos="170"/>
        </w:tabs>
        <w:ind w:left="170" w:hanging="170"/>
      </w:pPr>
      <w:rPr>
        <w:rFonts w:ascii="Tunga" w:hAnsi="Tunga"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9C79CF"/>
    <w:multiLevelType w:val="hybridMultilevel"/>
    <w:tmpl w:val="89CA9D7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nsid w:val="1E15406E"/>
    <w:multiLevelType w:val="hybridMultilevel"/>
    <w:tmpl w:val="A3FECBC0"/>
    <w:lvl w:ilvl="0" w:tplc="D6E4A9CA">
      <w:start w:val="1"/>
      <w:numFmt w:val="decimal"/>
      <w:lvlText w:val="%1."/>
      <w:lvlJc w:val="left"/>
      <w:pPr>
        <w:tabs>
          <w:tab w:val="num" w:pos="1260"/>
        </w:tabs>
        <w:ind w:left="126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23B73B2"/>
    <w:multiLevelType w:val="hybridMultilevel"/>
    <w:tmpl w:val="AA0E6A0E"/>
    <w:lvl w:ilvl="0" w:tplc="04190005">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2C6686A"/>
    <w:multiLevelType w:val="hybridMultilevel"/>
    <w:tmpl w:val="6342528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2F752BD"/>
    <w:multiLevelType w:val="multilevel"/>
    <w:tmpl w:val="D6DA2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8A116A"/>
    <w:multiLevelType w:val="multilevel"/>
    <w:tmpl w:val="90B28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7E570AB"/>
    <w:multiLevelType w:val="multilevel"/>
    <w:tmpl w:val="B1FED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B23FF"/>
    <w:multiLevelType w:val="hybridMultilevel"/>
    <w:tmpl w:val="32B21F86"/>
    <w:lvl w:ilvl="0" w:tplc="FFFFFFFF">
      <w:start w:val="1"/>
      <w:numFmt w:val="bullet"/>
      <w:lvlText w:val=""/>
      <w:lvlJc w:val="left"/>
      <w:pPr>
        <w:tabs>
          <w:tab w:val="num" w:pos="660"/>
        </w:tabs>
        <w:ind w:left="6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60586279"/>
    <w:multiLevelType w:val="hybridMultilevel"/>
    <w:tmpl w:val="0A108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7E6A8C"/>
    <w:rsid w:val="00014F1F"/>
    <w:rsid w:val="00032E61"/>
    <w:rsid w:val="000350E6"/>
    <w:rsid w:val="00043A97"/>
    <w:rsid w:val="000659E8"/>
    <w:rsid w:val="000776D5"/>
    <w:rsid w:val="00083D45"/>
    <w:rsid w:val="00086D3B"/>
    <w:rsid w:val="000D31DA"/>
    <w:rsid w:val="00113DE5"/>
    <w:rsid w:val="00170863"/>
    <w:rsid w:val="00183D08"/>
    <w:rsid w:val="00184A36"/>
    <w:rsid w:val="001A00F3"/>
    <w:rsid w:val="001E0031"/>
    <w:rsid w:val="00211809"/>
    <w:rsid w:val="002446D5"/>
    <w:rsid w:val="002F75F8"/>
    <w:rsid w:val="00314079"/>
    <w:rsid w:val="0033043B"/>
    <w:rsid w:val="00395971"/>
    <w:rsid w:val="003E2A16"/>
    <w:rsid w:val="003E7741"/>
    <w:rsid w:val="003E7A97"/>
    <w:rsid w:val="00413E54"/>
    <w:rsid w:val="004759BB"/>
    <w:rsid w:val="004A53B4"/>
    <w:rsid w:val="004F4871"/>
    <w:rsid w:val="00503A54"/>
    <w:rsid w:val="00534F23"/>
    <w:rsid w:val="005A1585"/>
    <w:rsid w:val="005C28F6"/>
    <w:rsid w:val="005D6A4F"/>
    <w:rsid w:val="00612E0F"/>
    <w:rsid w:val="006A13C6"/>
    <w:rsid w:val="006A2AD4"/>
    <w:rsid w:val="0072042B"/>
    <w:rsid w:val="00756CB1"/>
    <w:rsid w:val="007572D6"/>
    <w:rsid w:val="007B62D2"/>
    <w:rsid w:val="007B7959"/>
    <w:rsid w:val="007E6A8C"/>
    <w:rsid w:val="00826996"/>
    <w:rsid w:val="008C01FC"/>
    <w:rsid w:val="008F0202"/>
    <w:rsid w:val="008F7494"/>
    <w:rsid w:val="00902A1F"/>
    <w:rsid w:val="009042C1"/>
    <w:rsid w:val="00904B22"/>
    <w:rsid w:val="0090581D"/>
    <w:rsid w:val="009A7E98"/>
    <w:rsid w:val="009E48E0"/>
    <w:rsid w:val="00A44CB4"/>
    <w:rsid w:val="00A60584"/>
    <w:rsid w:val="00A9425F"/>
    <w:rsid w:val="00AB1529"/>
    <w:rsid w:val="00AB1965"/>
    <w:rsid w:val="00B10B6F"/>
    <w:rsid w:val="00B35410"/>
    <w:rsid w:val="00B673E5"/>
    <w:rsid w:val="00B87FC0"/>
    <w:rsid w:val="00C6002E"/>
    <w:rsid w:val="00C76CE6"/>
    <w:rsid w:val="00CA31FA"/>
    <w:rsid w:val="00CE7990"/>
    <w:rsid w:val="00CF73E1"/>
    <w:rsid w:val="00D90EFA"/>
    <w:rsid w:val="00D9745B"/>
    <w:rsid w:val="00DA5DE4"/>
    <w:rsid w:val="00DE0826"/>
    <w:rsid w:val="00E06D05"/>
    <w:rsid w:val="00E805CE"/>
    <w:rsid w:val="00E968C7"/>
    <w:rsid w:val="00EB5E3F"/>
    <w:rsid w:val="00EF7FF1"/>
    <w:rsid w:val="00F632F2"/>
    <w:rsid w:val="00F71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42B"/>
  </w:style>
  <w:style w:type="paragraph" w:styleId="1">
    <w:name w:val="heading 1"/>
    <w:basedOn w:val="a"/>
    <w:next w:val="a"/>
    <w:link w:val="10"/>
    <w:qFormat/>
    <w:rsid w:val="006A2AD4"/>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9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971"/>
    <w:rPr>
      <w:rFonts w:ascii="Tahoma" w:hAnsi="Tahoma" w:cs="Tahoma"/>
      <w:sz w:val="16"/>
      <w:szCs w:val="16"/>
    </w:rPr>
  </w:style>
  <w:style w:type="paragraph" w:styleId="a5">
    <w:name w:val="Normal (Web)"/>
    <w:basedOn w:val="a"/>
    <w:uiPriority w:val="99"/>
    <w:unhideWhenUsed/>
    <w:rsid w:val="006A2A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link w:val="a7"/>
    <w:uiPriority w:val="1"/>
    <w:qFormat/>
    <w:rsid w:val="006A2AD4"/>
    <w:pPr>
      <w:spacing w:after="0" w:line="240" w:lineRule="auto"/>
    </w:pPr>
    <w:rPr>
      <w:lang w:val="ru-RU"/>
    </w:rPr>
  </w:style>
  <w:style w:type="paragraph" w:styleId="a8">
    <w:name w:val="List Paragraph"/>
    <w:basedOn w:val="a"/>
    <w:uiPriority w:val="34"/>
    <w:qFormat/>
    <w:rsid w:val="006A2AD4"/>
    <w:pPr>
      <w:ind w:left="720"/>
      <w:contextualSpacing/>
    </w:pPr>
    <w:rPr>
      <w:lang w:val="ru-RU"/>
    </w:rPr>
  </w:style>
  <w:style w:type="table" w:styleId="a9">
    <w:name w:val="Table Grid"/>
    <w:basedOn w:val="a1"/>
    <w:uiPriority w:val="59"/>
    <w:rsid w:val="006A2AD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6A2AD4"/>
    <w:rPr>
      <w:rFonts w:asciiTheme="majorHAnsi" w:eastAsiaTheme="majorEastAsia" w:hAnsiTheme="majorHAnsi" w:cstheme="majorBidi"/>
      <w:b/>
      <w:bCs/>
      <w:color w:val="365F91" w:themeColor="accent1" w:themeShade="BF"/>
      <w:sz w:val="28"/>
      <w:szCs w:val="28"/>
      <w:lang w:val="ru-RU" w:eastAsia="ru-RU"/>
    </w:rPr>
  </w:style>
  <w:style w:type="paragraph" w:styleId="aa">
    <w:name w:val="Title"/>
    <w:basedOn w:val="a"/>
    <w:next w:val="a"/>
    <w:link w:val="ab"/>
    <w:uiPriority w:val="10"/>
    <w:qFormat/>
    <w:rsid w:val="006A2A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b">
    <w:name w:val="Название Знак"/>
    <w:basedOn w:val="a0"/>
    <w:link w:val="aa"/>
    <w:uiPriority w:val="10"/>
    <w:rsid w:val="006A2AD4"/>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11">
    <w:name w:val="Абзац списка1"/>
    <w:basedOn w:val="a"/>
    <w:uiPriority w:val="99"/>
    <w:rsid w:val="006A2AD4"/>
    <w:pPr>
      <w:ind w:left="720"/>
      <w:contextualSpacing/>
    </w:pPr>
    <w:rPr>
      <w:rFonts w:ascii="Calibri" w:eastAsia="Times New Roman" w:hAnsi="Calibri" w:cs="Times New Roman"/>
      <w:lang w:val="ru-RU"/>
    </w:rPr>
  </w:style>
  <w:style w:type="character" w:customStyle="1" w:styleId="12">
    <w:name w:val="Слабая ссылка1"/>
    <w:basedOn w:val="a0"/>
    <w:rsid w:val="006A2AD4"/>
    <w:rPr>
      <w:rFonts w:cs="Times New Roman"/>
      <w:smallCaps/>
      <w:color w:val="C0504D"/>
      <w:u w:val="single"/>
    </w:rPr>
  </w:style>
  <w:style w:type="character" w:styleId="ac">
    <w:name w:val="Emphasis"/>
    <w:qFormat/>
    <w:rsid w:val="003E2A16"/>
    <w:rPr>
      <w:i/>
      <w:iCs/>
    </w:rPr>
  </w:style>
  <w:style w:type="character" w:styleId="ad">
    <w:name w:val="Strong"/>
    <w:basedOn w:val="a0"/>
    <w:uiPriority w:val="22"/>
    <w:qFormat/>
    <w:rsid w:val="008F7494"/>
    <w:rPr>
      <w:b/>
      <w:bCs/>
    </w:rPr>
  </w:style>
  <w:style w:type="paragraph" w:styleId="ae">
    <w:name w:val="header"/>
    <w:basedOn w:val="a"/>
    <w:link w:val="af"/>
    <w:uiPriority w:val="99"/>
    <w:unhideWhenUsed/>
    <w:rsid w:val="001A00F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A00F3"/>
  </w:style>
  <w:style w:type="paragraph" w:styleId="af0">
    <w:name w:val="footer"/>
    <w:basedOn w:val="a"/>
    <w:link w:val="af1"/>
    <w:uiPriority w:val="99"/>
    <w:unhideWhenUsed/>
    <w:rsid w:val="001A00F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A00F3"/>
  </w:style>
  <w:style w:type="paragraph" w:customStyle="1" w:styleId="msonormal0">
    <w:name w:val="msonormal"/>
    <w:basedOn w:val="a"/>
    <w:uiPriority w:val="99"/>
    <w:rsid w:val="009042C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Обычный1"/>
    <w:uiPriority w:val="99"/>
    <w:rsid w:val="009E48E0"/>
    <w:pPr>
      <w:widowControl w:val="0"/>
      <w:spacing w:after="0" w:line="240" w:lineRule="auto"/>
    </w:pPr>
    <w:rPr>
      <w:rFonts w:ascii="Times New Roman" w:eastAsia="Times New Roman" w:hAnsi="Times New Roman" w:cs="Times New Roman"/>
      <w:sz w:val="20"/>
      <w:szCs w:val="20"/>
      <w:lang w:val="ru-RU" w:eastAsia="ru-RU"/>
    </w:rPr>
  </w:style>
  <w:style w:type="character" w:customStyle="1" w:styleId="af2">
    <w:name w:val="Основной текст_"/>
    <w:link w:val="2"/>
    <w:rsid w:val="008C01FC"/>
    <w:rPr>
      <w:rFonts w:ascii="Times New Roman" w:eastAsia="Times New Roman" w:hAnsi="Times New Roman"/>
      <w:spacing w:val="1"/>
      <w:shd w:val="clear" w:color="auto" w:fill="FFFFFF"/>
    </w:rPr>
  </w:style>
  <w:style w:type="paragraph" w:customStyle="1" w:styleId="2">
    <w:name w:val="Основной текст2"/>
    <w:basedOn w:val="a"/>
    <w:link w:val="af2"/>
    <w:rsid w:val="008C01FC"/>
    <w:pPr>
      <w:widowControl w:val="0"/>
      <w:shd w:val="clear" w:color="auto" w:fill="FFFFFF"/>
      <w:spacing w:before="120" w:after="0" w:line="322" w:lineRule="exact"/>
      <w:jc w:val="both"/>
    </w:pPr>
    <w:rPr>
      <w:rFonts w:ascii="Times New Roman" w:eastAsia="Times New Roman" w:hAnsi="Times New Roman"/>
      <w:spacing w:val="1"/>
    </w:rPr>
  </w:style>
  <w:style w:type="character" w:customStyle="1" w:styleId="Zag11">
    <w:name w:val="Zag_11"/>
    <w:uiPriority w:val="99"/>
    <w:rsid w:val="008C01FC"/>
  </w:style>
  <w:style w:type="paragraph" w:customStyle="1" w:styleId="af3">
    <w:name w:val="А_основной"/>
    <w:basedOn w:val="a"/>
    <w:link w:val="af4"/>
    <w:qFormat/>
    <w:rsid w:val="008C01FC"/>
    <w:pPr>
      <w:spacing w:after="0" w:line="360" w:lineRule="auto"/>
      <w:ind w:firstLine="454"/>
      <w:jc w:val="both"/>
    </w:pPr>
    <w:rPr>
      <w:rFonts w:ascii="Times New Roman" w:eastAsia="Calibri" w:hAnsi="Times New Roman" w:cs="Times New Roman"/>
      <w:sz w:val="28"/>
      <w:szCs w:val="28"/>
    </w:rPr>
  </w:style>
  <w:style w:type="character" w:customStyle="1" w:styleId="af4">
    <w:name w:val="А_основной Знак"/>
    <w:link w:val="af3"/>
    <w:rsid w:val="008C01FC"/>
    <w:rPr>
      <w:rFonts w:ascii="Times New Roman" w:eastAsia="Calibri" w:hAnsi="Times New Roman" w:cs="Times New Roman"/>
      <w:sz w:val="28"/>
      <w:szCs w:val="28"/>
    </w:rPr>
  </w:style>
  <w:style w:type="paragraph" w:customStyle="1" w:styleId="Default">
    <w:name w:val="Default"/>
    <w:rsid w:val="00183D08"/>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Standard">
    <w:name w:val="Standard"/>
    <w:rsid w:val="00183D08"/>
    <w:pPr>
      <w:suppressAutoHyphens/>
      <w:autoSpaceDN w:val="0"/>
      <w:spacing w:after="0" w:line="240" w:lineRule="auto"/>
      <w:textAlignment w:val="baseline"/>
    </w:pPr>
    <w:rPr>
      <w:rFonts w:ascii="Times New Roman" w:eastAsia="Lucida Sans Unicode" w:hAnsi="Times New Roman" w:cs="Mangal"/>
      <w:kern w:val="3"/>
      <w:sz w:val="24"/>
      <w:szCs w:val="24"/>
      <w:lang w:val="ru-RU" w:eastAsia="zh-CN" w:bidi="hi-IN"/>
    </w:rPr>
  </w:style>
  <w:style w:type="paragraph" w:styleId="af5">
    <w:name w:val="Body Text"/>
    <w:basedOn w:val="a"/>
    <w:link w:val="af6"/>
    <w:uiPriority w:val="99"/>
    <w:unhideWhenUsed/>
    <w:rsid w:val="00183D08"/>
    <w:pPr>
      <w:spacing w:after="120" w:line="240" w:lineRule="auto"/>
    </w:pPr>
    <w:rPr>
      <w:rFonts w:ascii="Times New Roman" w:eastAsia="Times New Roman" w:hAnsi="Times New Roman" w:cs="Times New Roman"/>
      <w:sz w:val="24"/>
      <w:szCs w:val="24"/>
      <w:lang w:val="ru-RU" w:eastAsia="ru-RU"/>
    </w:rPr>
  </w:style>
  <w:style w:type="character" w:customStyle="1" w:styleId="af6">
    <w:name w:val="Основной текст Знак"/>
    <w:basedOn w:val="a0"/>
    <w:link w:val="af5"/>
    <w:uiPriority w:val="99"/>
    <w:rsid w:val="00183D08"/>
    <w:rPr>
      <w:rFonts w:ascii="Times New Roman" w:eastAsia="Times New Roman" w:hAnsi="Times New Roman" w:cs="Times New Roman"/>
      <w:sz w:val="24"/>
      <w:szCs w:val="24"/>
      <w:lang w:val="ru-RU" w:eastAsia="ru-RU"/>
    </w:rPr>
  </w:style>
  <w:style w:type="paragraph" w:customStyle="1" w:styleId="ConsPlusNormal">
    <w:name w:val="ConsPlusNormal"/>
    <w:rsid w:val="00A44CB4"/>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a7">
    <w:name w:val="Без интервала Знак"/>
    <w:basedOn w:val="a0"/>
    <w:link w:val="a6"/>
    <w:uiPriority w:val="1"/>
    <w:locked/>
    <w:rsid w:val="003E7A97"/>
    <w:rPr>
      <w:lang w:val="ru-RU"/>
    </w:rPr>
  </w:style>
</w:styles>
</file>

<file path=word/webSettings.xml><?xml version="1.0" encoding="utf-8"?>
<w:webSettings xmlns:r="http://schemas.openxmlformats.org/officeDocument/2006/relationships" xmlns:w="http://schemas.openxmlformats.org/wordprocessingml/2006/main">
  <w:divs>
    <w:div w:id="206064982">
      <w:bodyDiv w:val="1"/>
      <w:marLeft w:val="0"/>
      <w:marRight w:val="0"/>
      <w:marTop w:val="0"/>
      <w:marBottom w:val="0"/>
      <w:divBdr>
        <w:top w:val="none" w:sz="0" w:space="0" w:color="auto"/>
        <w:left w:val="none" w:sz="0" w:space="0" w:color="auto"/>
        <w:bottom w:val="none" w:sz="0" w:space="0" w:color="auto"/>
        <w:right w:val="none" w:sz="0" w:space="0" w:color="auto"/>
      </w:divBdr>
    </w:div>
    <w:div w:id="244653811">
      <w:bodyDiv w:val="1"/>
      <w:marLeft w:val="0"/>
      <w:marRight w:val="0"/>
      <w:marTop w:val="0"/>
      <w:marBottom w:val="0"/>
      <w:divBdr>
        <w:top w:val="none" w:sz="0" w:space="0" w:color="auto"/>
        <w:left w:val="none" w:sz="0" w:space="0" w:color="auto"/>
        <w:bottom w:val="none" w:sz="0" w:space="0" w:color="auto"/>
        <w:right w:val="none" w:sz="0" w:space="0" w:color="auto"/>
      </w:divBdr>
    </w:div>
    <w:div w:id="290332834">
      <w:bodyDiv w:val="1"/>
      <w:marLeft w:val="0"/>
      <w:marRight w:val="0"/>
      <w:marTop w:val="0"/>
      <w:marBottom w:val="0"/>
      <w:divBdr>
        <w:top w:val="none" w:sz="0" w:space="0" w:color="auto"/>
        <w:left w:val="none" w:sz="0" w:space="0" w:color="auto"/>
        <w:bottom w:val="none" w:sz="0" w:space="0" w:color="auto"/>
        <w:right w:val="none" w:sz="0" w:space="0" w:color="auto"/>
      </w:divBdr>
    </w:div>
    <w:div w:id="333189537">
      <w:bodyDiv w:val="1"/>
      <w:marLeft w:val="0"/>
      <w:marRight w:val="0"/>
      <w:marTop w:val="0"/>
      <w:marBottom w:val="0"/>
      <w:divBdr>
        <w:top w:val="none" w:sz="0" w:space="0" w:color="auto"/>
        <w:left w:val="none" w:sz="0" w:space="0" w:color="auto"/>
        <w:bottom w:val="none" w:sz="0" w:space="0" w:color="auto"/>
        <w:right w:val="none" w:sz="0" w:space="0" w:color="auto"/>
      </w:divBdr>
    </w:div>
    <w:div w:id="460617258">
      <w:bodyDiv w:val="1"/>
      <w:marLeft w:val="0"/>
      <w:marRight w:val="0"/>
      <w:marTop w:val="0"/>
      <w:marBottom w:val="0"/>
      <w:divBdr>
        <w:top w:val="none" w:sz="0" w:space="0" w:color="auto"/>
        <w:left w:val="none" w:sz="0" w:space="0" w:color="auto"/>
        <w:bottom w:val="none" w:sz="0" w:space="0" w:color="auto"/>
        <w:right w:val="none" w:sz="0" w:space="0" w:color="auto"/>
      </w:divBdr>
    </w:div>
    <w:div w:id="654845041">
      <w:bodyDiv w:val="1"/>
      <w:marLeft w:val="0"/>
      <w:marRight w:val="0"/>
      <w:marTop w:val="0"/>
      <w:marBottom w:val="0"/>
      <w:divBdr>
        <w:top w:val="none" w:sz="0" w:space="0" w:color="auto"/>
        <w:left w:val="none" w:sz="0" w:space="0" w:color="auto"/>
        <w:bottom w:val="none" w:sz="0" w:space="0" w:color="auto"/>
        <w:right w:val="none" w:sz="0" w:space="0" w:color="auto"/>
      </w:divBdr>
    </w:div>
    <w:div w:id="909576667">
      <w:bodyDiv w:val="1"/>
      <w:marLeft w:val="0"/>
      <w:marRight w:val="0"/>
      <w:marTop w:val="0"/>
      <w:marBottom w:val="0"/>
      <w:divBdr>
        <w:top w:val="none" w:sz="0" w:space="0" w:color="auto"/>
        <w:left w:val="none" w:sz="0" w:space="0" w:color="auto"/>
        <w:bottom w:val="none" w:sz="0" w:space="0" w:color="auto"/>
        <w:right w:val="none" w:sz="0" w:space="0" w:color="auto"/>
      </w:divBdr>
    </w:div>
    <w:div w:id="1286307374">
      <w:bodyDiv w:val="1"/>
      <w:marLeft w:val="0"/>
      <w:marRight w:val="0"/>
      <w:marTop w:val="0"/>
      <w:marBottom w:val="0"/>
      <w:divBdr>
        <w:top w:val="none" w:sz="0" w:space="0" w:color="auto"/>
        <w:left w:val="none" w:sz="0" w:space="0" w:color="auto"/>
        <w:bottom w:val="none" w:sz="0" w:space="0" w:color="auto"/>
        <w:right w:val="none" w:sz="0" w:space="0" w:color="auto"/>
      </w:divBdr>
    </w:div>
    <w:div w:id="1486774362">
      <w:bodyDiv w:val="1"/>
      <w:marLeft w:val="0"/>
      <w:marRight w:val="0"/>
      <w:marTop w:val="0"/>
      <w:marBottom w:val="0"/>
      <w:divBdr>
        <w:top w:val="none" w:sz="0" w:space="0" w:color="auto"/>
        <w:left w:val="none" w:sz="0" w:space="0" w:color="auto"/>
        <w:bottom w:val="none" w:sz="0" w:space="0" w:color="auto"/>
        <w:right w:val="none" w:sz="0" w:space="0" w:color="auto"/>
      </w:divBdr>
      <w:divsChild>
        <w:div w:id="601645822">
          <w:marLeft w:val="0"/>
          <w:marRight w:val="0"/>
          <w:marTop w:val="0"/>
          <w:marBottom w:val="300"/>
          <w:divBdr>
            <w:top w:val="none" w:sz="0" w:space="0" w:color="auto"/>
            <w:left w:val="none" w:sz="0" w:space="0" w:color="auto"/>
            <w:bottom w:val="none" w:sz="0" w:space="0" w:color="auto"/>
            <w:right w:val="none" w:sz="0" w:space="0" w:color="auto"/>
          </w:divBdr>
          <w:divsChild>
            <w:div w:id="479927109">
              <w:marLeft w:val="0"/>
              <w:marRight w:val="0"/>
              <w:marTop w:val="0"/>
              <w:marBottom w:val="0"/>
              <w:divBdr>
                <w:top w:val="none" w:sz="0" w:space="0" w:color="auto"/>
                <w:left w:val="none" w:sz="0" w:space="0" w:color="auto"/>
                <w:bottom w:val="none" w:sz="0" w:space="0" w:color="auto"/>
                <w:right w:val="none" w:sz="0" w:space="0" w:color="auto"/>
              </w:divBdr>
            </w:div>
          </w:divsChild>
        </w:div>
        <w:div w:id="782504021">
          <w:marLeft w:val="0"/>
          <w:marRight w:val="0"/>
          <w:marTop w:val="0"/>
          <w:marBottom w:val="300"/>
          <w:divBdr>
            <w:top w:val="none" w:sz="0" w:space="0" w:color="auto"/>
            <w:left w:val="none" w:sz="0" w:space="0" w:color="auto"/>
            <w:bottom w:val="none" w:sz="0" w:space="0" w:color="auto"/>
            <w:right w:val="none" w:sz="0" w:space="0" w:color="auto"/>
          </w:divBdr>
        </w:div>
        <w:div w:id="960841258">
          <w:marLeft w:val="0"/>
          <w:marRight w:val="0"/>
          <w:marTop w:val="0"/>
          <w:marBottom w:val="300"/>
          <w:divBdr>
            <w:top w:val="none" w:sz="0" w:space="0" w:color="auto"/>
            <w:left w:val="none" w:sz="0" w:space="0" w:color="auto"/>
            <w:bottom w:val="none" w:sz="0" w:space="0" w:color="auto"/>
            <w:right w:val="none" w:sz="0" w:space="0" w:color="auto"/>
          </w:divBdr>
          <w:divsChild>
            <w:div w:id="1799951963">
              <w:marLeft w:val="0"/>
              <w:marRight w:val="0"/>
              <w:marTop w:val="0"/>
              <w:marBottom w:val="0"/>
              <w:divBdr>
                <w:top w:val="none" w:sz="0" w:space="0" w:color="auto"/>
                <w:left w:val="none" w:sz="0" w:space="0" w:color="auto"/>
                <w:bottom w:val="none" w:sz="0" w:space="0" w:color="auto"/>
                <w:right w:val="none" w:sz="0" w:space="0" w:color="auto"/>
              </w:divBdr>
            </w:div>
          </w:divsChild>
        </w:div>
        <w:div w:id="1324310557">
          <w:marLeft w:val="0"/>
          <w:marRight w:val="0"/>
          <w:marTop w:val="0"/>
          <w:marBottom w:val="300"/>
          <w:divBdr>
            <w:top w:val="none" w:sz="0" w:space="0" w:color="auto"/>
            <w:left w:val="none" w:sz="0" w:space="0" w:color="auto"/>
            <w:bottom w:val="none" w:sz="0" w:space="0" w:color="auto"/>
            <w:right w:val="none" w:sz="0" w:space="0" w:color="auto"/>
          </w:divBdr>
          <w:divsChild>
            <w:div w:id="15847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8542">
      <w:bodyDiv w:val="1"/>
      <w:marLeft w:val="0"/>
      <w:marRight w:val="0"/>
      <w:marTop w:val="0"/>
      <w:marBottom w:val="0"/>
      <w:divBdr>
        <w:top w:val="none" w:sz="0" w:space="0" w:color="auto"/>
        <w:left w:val="none" w:sz="0" w:space="0" w:color="auto"/>
        <w:bottom w:val="none" w:sz="0" w:space="0" w:color="auto"/>
        <w:right w:val="none" w:sz="0" w:space="0" w:color="auto"/>
      </w:divBdr>
    </w:div>
    <w:div w:id="2039354908">
      <w:bodyDiv w:val="1"/>
      <w:marLeft w:val="0"/>
      <w:marRight w:val="0"/>
      <w:marTop w:val="0"/>
      <w:marBottom w:val="0"/>
      <w:divBdr>
        <w:top w:val="none" w:sz="0" w:space="0" w:color="auto"/>
        <w:left w:val="none" w:sz="0" w:space="0" w:color="auto"/>
        <w:bottom w:val="none" w:sz="0" w:space="0" w:color="auto"/>
        <w:right w:val="none" w:sz="0" w:space="0" w:color="auto"/>
      </w:divBdr>
    </w:div>
    <w:div w:id="207246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B24D8-5EF9-4D30-B152-38261C35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2198</Words>
  <Characters>12533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condor-9</dc:creator>
  <cp:lastModifiedBy>PROGRESS</cp:lastModifiedBy>
  <cp:revision>2</cp:revision>
  <cp:lastPrinted>2016-12-21T06:04:00Z</cp:lastPrinted>
  <dcterms:created xsi:type="dcterms:W3CDTF">2020-11-19T12:41:00Z</dcterms:created>
  <dcterms:modified xsi:type="dcterms:W3CDTF">2020-11-19T12:41:00Z</dcterms:modified>
</cp:coreProperties>
</file>